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8" w:rsidRDefault="00847EC8" w:rsidP="00847EC8">
      <w:pPr>
        <w:widowControl w:val="0"/>
        <w:autoSpaceDE w:val="0"/>
        <w:autoSpaceDN w:val="0"/>
        <w:adjustRightInd w:val="0"/>
        <w:spacing w:after="200" w:line="600" w:lineRule="atLeast"/>
        <w:rPr>
          <w:rFonts w:ascii="Arial" w:hAnsi="Arial" w:cs="Arial"/>
          <w:b/>
          <w:bCs/>
          <w:color w:val="202020"/>
          <w:sz w:val="60"/>
          <w:szCs w:val="60"/>
        </w:rPr>
      </w:pPr>
      <w:proofErr w:type="gramStart"/>
      <w:r>
        <w:rPr>
          <w:rFonts w:ascii="Arial" w:hAnsi="Arial" w:cs="Arial"/>
          <w:b/>
          <w:bCs/>
          <w:color w:val="202020"/>
          <w:sz w:val="60"/>
          <w:szCs w:val="60"/>
        </w:rPr>
        <w:t>Your</w:t>
      </w:r>
      <w:proofErr w:type="gramEnd"/>
      <w:r>
        <w:rPr>
          <w:rFonts w:ascii="Arial" w:hAnsi="Arial" w:cs="Arial"/>
          <w:b/>
          <w:bCs/>
          <w:color w:val="202020"/>
          <w:sz w:val="60"/>
          <w:szCs w:val="60"/>
        </w:rPr>
        <w:t xml:space="preserve"> Most Effective Way to Make a Salient Point  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proofErr w:type="gramStart"/>
      <w:r>
        <w:rPr>
          <w:rFonts w:ascii="Arial" w:hAnsi="Arial" w:cs="Arial"/>
          <w:color w:val="505050"/>
          <w:sz w:val="28"/>
          <w:szCs w:val="28"/>
        </w:rPr>
        <w:t>People are moved by their heads and their hearts</w:t>
      </w:r>
      <w:proofErr w:type="gramEnd"/>
      <w:r>
        <w:rPr>
          <w:rFonts w:ascii="Arial" w:hAnsi="Arial" w:cs="Arial"/>
          <w:color w:val="505050"/>
          <w:sz w:val="28"/>
          <w:szCs w:val="28"/>
        </w:rPr>
        <w:t>. Data alone won't convince people.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 xml:space="preserve">Knowing this, many companies have adapted a storytelling approach with their internal and external audiences. An engaging story will always help to deepen the human connection and increase the likelihood of ideas being remembered. It also </w:t>
      </w:r>
      <w:r>
        <w:rPr>
          <w:rFonts w:ascii="Arial" w:hAnsi="Arial" w:cs="Arial"/>
          <w:b/>
          <w:bCs/>
          <w:i/>
          <w:iCs/>
          <w:color w:val="505050"/>
          <w:sz w:val="28"/>
          <w:szCs w:val="28"/>
        </w:rPr>
        <w:t>distinguishes you as a presenter</w:t>
      </w:r>
      <w:r>
        <w:rPr>
          <w:rFonts w:ascii="Arial" w:hAnsi="Arial" w:cs="Arial"/>
          <w:color w:val="505050"/>
          <w:sz w:val="28"/>
          <w:szCs w:val="28"/>
        </w:rPr>
        <w:t xml:space="preserve"> from others.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If your company has embraced this approach, the following ‘Storytelling Checklist’ will insure your success.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Does your story make a single point? Is the point obvious? You should never attempt to re-explain your point. 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Is your story the right story for this audience? Is it relevant to the audience or business? 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Does the story have an emotional component? Does it grab attention? A boring story interests no one and wastes time.  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Does your story have a plot with a beginning, middle or end? Is there a clear resolution to a problem? 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Have you made your characters interesting? Can we picture them? Can we see how they look, what they are doing, or how they feel? 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Do you know where you will use this story in your conversation? Inserting a story should   appear seamless.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Have your practiced your story? Tell your story to a spouse or friend and get their reactions, as well.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Is passion or energy apparent in your body and voice when you tell your story? A poor storyteller will ruin the best tale.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Can you tell your story in 2-3 minutes? If not, perhaps you are adding too many unnecessary details. Maybe you are rambling.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What do you want your listeners to think or feel as a result of your story?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What action do you want listeners to take as a result of your story? </w:t>
      </w:r>
    </w:p>
    <w:p w:rsidR="00847EC8" w:rsidRDefault="00847EC8" w:rsidP="00847E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What questions might your story evoke?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 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Becoming an expert at storytelling is by far the most effective way to make a salient point. A story builds trust and enhances the likelihood that your audience will act on your recommendation(s).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 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Ensure to check as many of the above questions as possible before your next presentation. The more you communicate stories during presentations, the more effective you will become.</w:t>
      </w:r>
    </w:p>
    <w:p w:rsidR="00847EC8" w:rsidRDefault="00847EC8" w:rsidP="00847EC8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 </w:t>
      </w:r>
    </w:p>
    <w:p w:rsidR="009F0024" w:rsidRPr="00847EC8" w:rsidRDefault="00847EC8" w:rsidP="00847EC8">
      <w:pPr>
        <w:rPr>
          <w:lang w:val="en-AU"/>
        </w:rPr>
      </w:pPr>
      <w:r>
        <w:rPr>
          <w:rFonts w:ascii="Arial" w:hAnsi="Arial" w:cs="Arial"/>
          <w:b/>
          <w:bCs/>
          <w:color w:val="505050"/>
          <w:sz w:val="28"/>
          <w:szCs w:val="28"/>
        </w:rPr>
        <w:t xml:space="preserve">Go to </w:t>
      </w:r>
      <w:hyperlink r:id="rId5" w:history="1">
        <w:r>
          <w:rPr>
            <w:rFonts w:ascii="Arial" w:hAnsi="Arial" w:cs="Arial"/>
            <w:color w:val="F12D14"/>
            <w:sz w:val="28"/>
            <w:szCs w:val="28"/>
          </w:rPr>
          <w:t>www.EffectiveCommunication.com.au</w:t>
        </w:r>
      </w:hyperlink>
      <w:r>
        <w:rPr>
          <w:rFonts w:ascii="Arial" w:hAnsi="Arial" w:cs="Arial"/>
          <w:b/>
          <w:bCs/>
          <w:color w:val="505050"/>
          <w:sz w:val="28"/>
          <w:szCs w:val="28"/>
        </w:rPr>
        <w:t> to find out more</w:t>
      </w:r>
    </w:p>
    <w:sectPr w:rsidR="009F0024" w:rsidRPr="00847EC8" w:rsidSect="009F00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7EC8"/>
    <w:rsid w:val="00847E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EffectiveCommunication.us2.list-manage.com/track/click?u=b81f4dad3f17b4137d42cee42&amp;id=7d515a3255&amp;e=ec40fb59fc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Macintosh Word</Application>
  <DocSecurity>0</DocSecurity>
  <Lines>15</Lines>
  <Paragraphs>3</Paragraphs>
  <ScaleCrop>false</ScaleCrop>
  <Company>MBCTA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Merilyn Brend Robinson</cp:lastModifiedBy>
  <cp:revision>1</cp:revision>
  <dcterms:created xsi:type="dcterms:W3CDTF">2011-03-07T21:49:00Z</dcterms:created>
  <dcterms:modified xsi:type="dcterms:W3CDTF">2011-03-07T21:49:00Z</dcterms:modified>
</cp:coreProperties>
</file>