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00F71" w14:textId="05419EB9" w:rsidR="006617B9" w:rsidRPr="002E7AB6" w:rsidRDefault="006617B9" w:rsidP="006617B9">
      <w:pPr>
        <w:rPr>
          <w:rFonts w:eastAsia="Gungsuh" w:cs="Arial"/>
          <w:sz w:val="72"/>
          <w:szCs w:val="72"/>
          <w:lang w:val="en-AU"/>
        </w:rPr>
      </w:pPr>
      <w:r>
        <w:rPr>
          <w:noProof/>
        </w:rPr>
        <mc:AlternateContent>
          <mc:Choice Requires="wps">
            <w:drawing>
              <wp:anchor distT="0" distB="0" distL="114300" distR="114300" simplePos="0" relativeHeight="251659264" behindDoc="1" locked="0" layoutInCell="1" allowOverlap="1" wp14:anchorId="29B3DFA3" wp14:editId="0B79071E">
                <wp:simplePos x="0" y="0"/>
                <wp:positionH relativeFrom="column">
                  <wp:posOffset>-736600</wp:posOffset>
                </wp:positionH>
                <wp:positionV relativeFrom="page">
                  <wp:posOffset>444044</wp:posOffset>
                </wp:positionV>
                <wp:extent cx="334010" cy="10287000"/>
                <wp:effectExtent l="0" t="0" r="0" b="0"/>
                <wp:wrapTight wrapText="bothSides">
                  <wp:wrapPolygon edited="0">
                    <wp:start x="0" y="0"/>
                    <wp:lineTo x="0" y="21573"/>
                    <wp:lineTo x="20532" y="21573"/>
                    <wp:lineTo x="20532" y="0"/>
                    <wp:lineTo x="0" y="0"/>
                  </wp:wrapPolygon>
                </wp:wrapTight>
                <wp:docPr id="45"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010" cy="10287000"/>
                        </a:xfrm>
                        <a:prstGeom prst="rect">
                          <a:avLst/>
                        </a:prstGeom>
                        <a:solidFill>
                          <a:srgbClr val="C0504D">
                            <a:lumMod val="75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3B4C7" id="Rectangle 142" o:spid="_x0000_s1026" style="position:absolute;margin-left:-58pt;margin-top:34.95pt;width:26.3pt;height:8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" fillcolor="#953735" stroked="f">
                <w10:wrap type="tight" anchory="page"/>
              </v:rect>
            </w:pict>
          </mc:Fallback>
        </mc:AlternateContent>
      </w:r>
      <w:r w:rsidRPr="002E7AB6">
        <w:rPr>
          <w:rFonts w:eastAsia="Gungsuh" w:cs="Arial"/>
          <w:sz w:val="72"/>
          <w:szCs w:val="72"/>
          <w:lang w:val="en-AU"/>
        </w:rPr>
        <w:t xml:space="preserve">22307VIC Certificate III in </w:t>
      </w:r>
    </w:p>
    <w:p w14:paraId="660D03B1" w14:textId="0BBC5FF2" w:rsidR="006617B9" w:rsidRPr="00C93BD2" w:rsidRDefault="006617B9" w:rsidP="006617B9">
      <w:pPr>
        <w:rPr>
          <w:rFonts w:eastAsia="Gungsuh"/>
          <w:sz w:val="72"/>
          <w:lang w:val="en-AU"/>
        </w:rPr>
      </w:pPr>
      <w:r w:rsidRPr="00C93BD2">
        <w:rPr>
          <w:rFonts w:eastAsia="Gungsuh"/>
          <w:sz w:val="72"/>
          <w:lang w:val="en-AU"/>
        </w:rPr>
        <w:t>Acting (Screen)</w:t>
      </w:r>
    </w:p>
    <w:p w14:paraId="1C538C7F" w14:textId="208B0AA5" w:rsidR="006617B9" w:rsidRPr="003978DF" w:rsidRDefault="006617B9" w:rsidP="006617B9">
      <w:pPr>
        <w:rPr>
          <w:rFonts w:eastAsia="Gungsuh"/>
          <w:sz w:val="48"/>
          <w:lang w:val="en-AU"/>
        </w:rPr>
      </w:pPr>
      <w:r w:rsidRPr="003978DF">
        <w:rPr>
          <w:rFonts w:eastAsia="Gungsuh"/>
          <w:sz w:val="48"/>
          <w:lang w:val="en-AU"/>
        </w:rPr>
        <w:t>Year 1</w:t>
      </w:r>
    </w:p>
    <w:p w14:paraId="4C41B85B" w14:textId="3F314A13" w:rsidR="006617B9" w:rsidRPr="002E7AB6" w:rsidRDefault="006617B9" w:rsidP="006617B9">
      <w:pPr>
        <w:rPr>
          <w:rFonts w:eastAsia="Gungsuh" w:cs="Arial"/>
          <w:sz w:val="40"/>
          <w:szCs w:val="40"/>
          <w:lang w:val="en-AU"/>
        </w:rPr>
      </w:pPr>
    </w:p>
    <w:p w14:paraId="104A5B32" w14:textId="6041B889" w:rsidR="006617B9" w:rsidRPr="002E7AB6" w:rsidRDefault="006617B9" w:rsidP="006617B9">
      <w:pPr>
        <w:rPr>
          <w:rFonts w:cs="Arial"/>
          <w:b/>
          <w:bCs/>
          <w:sz w:val="40"/>
          <w:szCs w:val="20"/>
        </w:rPr>
      </w:pPr>
    </w:p>
    <w:p w14:paraId="0F99425E" w14:textId="3FF68EAB" w:rsidR="006617B9" w:rsidRPr="003978DF" w:rsidRDefault="006617B9" w:rsidP="006617B9">
      <w:pPr>
        <w:pStyle w:val="Heading1"/>
        <w:rPr>
          <w:rFonts w:cs="Arial"/>
          <w:i/>
          <w:iCs/>
        </w:rPr>
      </w:pPr>
      <w:bookmarkStart w:id="0" w:name="_Toc26450056"/>
      <w:r>
        <w:rPr>
          <w:rFonts w:cs="Arial"/>
        </w:rPr>
        <w:t>CUSMPF302A Prepare for Performances</w:t>
      </w:r>
      <w:bookmarkEnd w:id="0"/>
    </w:p>
    <w:p w14:paraId="0593C248" w14:textId="298598BF" w:rsidR="006617B9" w:rsidRPr="0007049E" w:rsidRDefault="006617B9" w:rsidP="006617B9">
      <w:pPr>
        <w:rPr>
          <w:rFonts w:eastAsia="Gungsuh"/>
          <w:sz w:val="40"/>
          <w:lang w:val="en-AU"/>
        </w:rPr>
      </w:pPr>
      <w:r w:rsidRPr="0007049E">
        <w:rPr>
          <w:rFonts w:eastAsia="Gungsuh"/>
          <w:sz w:val="40"/>
          <w:lang w:val="en-AU"/>
        </w:rPr>
        <w:t>Australian College of Dramatic Arts</w:t>
      </w:r>
    </w:p>
    <w:p w14:paraId="1090E521" w14:textId="77777777" w:rsidR="006617B9" w:rsidRPr="0007049E" w:rsidRDefault="006617B9" w:rsidP="006617B9">
      <w:pPr>
        <w:rPr>
          <w:rFonts w:eastAsia="Gungsuh"/>
          <w:b/>
          <w:sz w:val="56"/>
          <w:lang w:val="en-AU"/>
        </w:rPr>
      </w:pPr>
      <w:r w:rsidRPr="0007049E">
        <w:rPr>
          <w:rFonts w:eastAsia="Gungsuh"/>
          <w:b/>
          <w:sz w:val="56"/>
          <w:lang w:val="en-AU"/>
        </w:rPr>
        <w:t>STUDENT WORKBOOK</w:t>
      </w:r>
    </w:p>
    <w:p w14:paraId="21B2D378" w14:textId="77777777" w:rsidR="006617B9" w:rsidRPr="0007049E" w:rsidRDefault="006617B9" w:rsidP="006617B9">
      <w:pPr>
        <w:rPr>
          <w:rFonts w:eastAsia="Gungsuh"/>
          <w:sz w:val="44"/>
          <w:lang w:val="en-AU"/>
        </w:rPr>
      </w:pPr>
      <w:r w:rsidRPr="0007049E">
        <w:rPr>
          <w:rFonts w:eastAsia="Gungsuh"/>
          <w:b/>
          <w:sz w:val="44"/>
          <w:lang w:val="en-AU"/>
        </w:rPr>
        <w:t>Name:</w:t>
      </w:r>
      <w:r w:rsidRPr="0007049E">
        <w:rPr>
          <w:rFonts w:eastAsia="Gungsuh"/>
          <w:sz w:val="44"/>
          <w:lang w:val="en-AU"/>
        </w:rPr>
        <w:t xml:space="preserve">  ____________________</w:t>
      </w:r>
    </w:p>
    <w:p w14:paraId="64676A13" w14:textId="2B91099E" w:rsidR="006617B9" w:rsidRPr="0007049E" w:rsidRDefault="006617B9" w:rsidP="006617B9">
      <w:pPr>
        <w:rPr>
          <w:rFonts w:eastAsia="Gungsuh"/>
          <w:sz w:val="44"/>
          <w:lang w:val="en-AU"/>
        </w:rPr>
      </w:pPr>
      <w:r w:rsidRPr="0007049E">
        <w:rPr>
          <w:rFonts w:eastAsia="Gungsuh"/>
          <w:b/>
          <w:sz w:val="44"/>
          <w:lang w:val="en-AU"/>
        </w:rPr>
        <w:t xml:space="preserve">School: </w:t>
      </w:r>
      <w:r w:rsidRPr="0007049E">
        <w:rPr>
          <w:rFonts w:eastAsia="Gungsuh"/>
          <w:sz w:val="44"/>
          <w:lang w:val="en-AU"/>
        </w:rPr>
        <w:t xml:space="preserve"> ____________________</w:t>
      </w:r>
    </w:p>
    <w:p w14:paraId="6E5D3FAE" w14:textId="5A293B4E" w:rsidR="006617B9" w:rsidRPr="002E7AB6" w:rsidRDefault="006617B9" w:rsidP="006617B9">
      <w:pPr>
        <w:jc w:val="center"/>
        <w:rPr>
          <w:rFonts w:eastAsia="Gungsuh" w:cs="Arial"/>
          <w:b/>
          <w:bCs/>
          <w:sz w:val="32"/>
          <w:szCs w:val="32"/>
          <w:lang w:val="en-AU"/>
        </w:rPr>
      </w:pPr>
    </w:p>
    <w:tbl>
      <w:tblPr>
        <w:tblW w:w="878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984"/>
        <w:gridCol w:w="1276"/>
        <w:gridCol w:w="1701"/>
        <w:gridCol w:w="992"/>
        <w:gridCol w:w="1276"/>
      </w:tblGrid>
      <w:tr w:rsidR="006617B9" w:rsidRPr="002E7AB6" w14:paraId="46CCC1C4" w14:textId="77777777" w:rsidTr="00452580">
        <w:tc>
          <w:tcPr>
            <w:tcW w:w="1555" w:type="dxa"/>
          </w:tcPr>
          <w:p w14:paraId="0A60DBD1" w14:textId="77777777" w:rsidR="006617B9" w:rsidRPr="002E7AB6" w:rsidRDefault="006617B9" w:rsidP="00452580">
            <w:pPr>
              <w:pStyle w:val="Heading5"/>
              <w:rPr>
                <w:rFonts w:ascii="Arial" w:eastAsia="Gungsuh" w:hAnsi="Arial" w:cs="Arial"/>
                <w:b w:val="0"/>
                <w:sz w:val="24"/>
                <w:szCs w:val="40"/>
                <w:lang w:val="en-AU"/>
              </w:rPr>
            </w:pPr>
            <w:r w:rsidRPr="002E7AB6">
              <w:rPr>
                <w:rFonts w:ascii="Arial" w:eastAsia="Gungsuh" w:hAnsi="Arial" w:cs="Arial"/>
                <w:b w:val="0"/>
                <w:sz w:val="24"/>
                <w:szCs w:val="40"/>
                <w:lang w:val="en-AU"/>
              </w:rPr>
              <w:t>Submission</w:t>
            </w:r>
            <w:r>
              <w:rPr>
                <w:rFonts w:ascii="Arial" w:eastAsia="Gungsuh" w:hAnsi="Arial" w:cs="Arial"/>
                <w:b w:val="0"/>
                <w:sz w:val="24"/>
                <w:szCs w:val="40"/>
                <w:lang w:val="en-AU"/>
              </w:rPr>
              <w:t xml:space="preserve"> DATE</w:t>
            </w:r>
          </w:p>
        </w:tc>
        <w:tc>
          <w:tcPr>
            <w:tcW w:w="1984" w:type="dxa"/>
          </w:tcPr>
          <w:p w14:paraId="40DDA017" w14:textId="77777777" w:rsidR="006617B9" w:rsidRPr="002E7AB6" w:rsidRDefault="006617B9" w:rsidP="00452580">
            <w:pPr>
              <w:pStyle w:val="Heading5"/>
              <w:rPr>
                <w:rFonts w:ascii="Arial" w:eastAsia="Gungsuh" w:hAnsi="Arial" w:cs="Arial"/>
                <w:b w:val="0"/>
                <w:sz w:val="24"/>
                <w:szCs w:val="40"/>
                <w:lang w:val="en-AU"/>
              </w:rPr>
            </w:pPr>
            <w:r>
              <w:rPr>
                <w:rFonts w:ascii="Arial" w:eastAsia="Gungsuh" w:hAnsi="Arial" w:cs="Arial"/>
                <w:b w:val="0"/>
                <w:sz w:val="24"/>
                <w:szCs w:val="40"/>
                <w:lang w:val="en-AU"/>
              </w:rPr>
              <w:t>Work to Redo</w:t>
            </w:r>
          </w:p>
        </w:tc>
        <w:tc>
          <w:tcPr>
            <w:tcW w:w="1276" w:type="dxa"/>
          </w:tcPr>
          <w:p w14:paraId="115370EB" w14:textId="77777777" w:rsidR="006617B9" w:rsidRPr="002E7AB6" w:rsidRDefault="006617B9" w:rsidP="00452580">
            <w:pPr>
              <w:pStyle w:val="Heading5"/>
              <w:rPr>
                <w:rFonts w:ascii="Arial" w:eastAsia="Gungsuh" w:hAnsi="Arial" w:cs="Arial"/>
                <w:b w:val="0"/>
                <w:sz w:val="24"/>
                <w:szCs w:val="40"/>
                <w:lang w:val="en-AU"/>
              </w:rPr>
            </w:pPr>
            <w:r w:rsidRPr="002E7AB6">
              <w:rPr>
                <w:rFonts w:ascii="Arial" w:eastAsia="Gungsuh" w:hAnsi="Arial" w:cs="Arial"/>
                <w:b w:val="0"/>
                <w:sz w:val="24"/>
                <w:szCs w:val="40"/>
                <w:lang w:val="en-AU"/>
              </w:rPr>
              <w:t>Resubm</w:t>
            </w:r>
            <w:r>
              <w:rPr>
                <w:rFonts w:ascii="Arial" w:eastAsia="Gungsuh" w:hAnsi="Arial" w:cs="Arial"/>
                <w:b w:val="0"/>
                <w:sz w:val="24"/>
                <w:szCs w:val="40"/>
                <w:lang w:val="en-AU"/>
              </w:rPr>
              <w:t>it DATE</w:t>
            </w:r>
          </w:p>
        </w:tc>
        <w:tc>
          <w:tcPr>
            <w:tcW w:w="1701" w:type="dxa"/>
          </w:tcPr>
          <w:p w14:paraId="491FA3B0" w14:textId="77777777" w:rsidR="006617B9" w:rsidRPr="002E7AB6" w:rsidRDefault="006617B9" w:rsidP="00452580">
            <w:pPr>
              <w:pStyle w:val="Heading5"/>
              <w:rPr>
                <w:rFonts w:ascii="Arial" w:eastAsia="Gungsuh" w:hAnsi="Arial" w:cs="Arial"/>
                <w:b w:val="0"/>
                <w:sz w:val="24"/>
                <w:szCs w:val="40"/>
                <w:lang w:val="en-AU"/>
              </w:rPr>
            </w:pPr>
            <w:r w:rsidRPr="002E7AB6">
              <w:rPr>
                <w:rFonts w:ascii="Arial" w:eastAsia="Gungsuh" w:hAnsi="Arial" w:cs="Arial"/>
                <w:b w:val="0"/>
                <w:sz w:val="24"/>
                <w:szCs w:val="40"/>
                <w:lang w:val="en-AU"/>
              </w:rPr>
              <w:t>Reasonable Adjustments</w:t>
            </w:r>
          </w:p>
        </w:tc>
        <w:tc>
          <w:tcPr>
            <w:tcW w:w="992" w:type="dxa"/>
          </w:tcPr>
          <w:p w14:paraId="5DD7793E" w14:textId="77777777" w:rsidR="006617B9" w:rsidRPr="002E7AB6" w:rsidRDefault="006617B9" w:rsidP="00452580">
            <w:pPr>
              <w:pStyle w:val="Heading5"/>
              <w:rPr>
                <w:rFonts w:ascii="Arial" w:eastAsia="Gungsuh" w:hAnsi="Arial" w:cs="Arial"/>
                <w:b w:val="0"/>
                <w:sz w:val="24"/>
                <w:szCs w:val="40"/>
                <w:lang w:val="en-AU"/>
              </w:rPr>
            </w:pPr>
            <w:r w:rsidRPr="002E7AB6">
              <w:rPr>
                <w:rFonts w:ascii="Arial" w:eastAsia="Gungsuh" w:hAnsi="Arial" w:cs="Arial"/>
                <w:b w:val="0"/>
                <w:sz w:val="24"/>
                <w:szCs w:val="40"/>
                <w:lang w:val="en-AU"/>
              </w:rPr>
              <w:t>Result S/NS</w:t>
            </w:r>
          </w:p>
        </w:tc>
        <w:tc>
          <w:tcPr>
            <w:tcW w:w="1276" w:type="dxa"/>
          </w:tcPr>
          <w:p w14:paraId="2E53255A" w14:textId="77777777" w:rsidR="006617B9" w:rsidRPr="002E7AB6" w:rsidRDefault="006617B9" w:rsidP="00452580">
            <w:pPr>
              <w:pStyle w:val="Heading5"/>
              <w:rPr>
                <w:rFonts w:ascii="Arial" w:eastAsia="Gungsuh" w:hAnsi="Arial" w:cs="Arial"/>
                <w:b w:val="0"/>
                <w:sz w:val="24"/>
                <w:szCs w:val="40"/>
                <w:lang w:val="en-AU"/>
              </w:rPr>
            </w:pPr>
            <w:r w:rsidRPr="002E7AB6">
              <w:rPr>
                <w:rFonts w:ascii="Arial" w:eastAsia="Gungsuh" w:hAnsi="Arial" w:cs="Arial"/>
                <w:b w:val="0"/>
                <w:sz w:val="24"/>
                <w:szCs w:val="40"/>
                <w:lang w:val="en-AU"/>
              </w:rPr>
              <w:t>Teacher Date &amp; Sign</w:t>
            </w:r>
          </w:p>
        </w:tc>
      </w:tr>
      <w:tr w:rsidR="006617B9" w:rsidRPr="002E7AB6" w14:paraId="7F651FD7" w14:textId="77777777" w:rsidTr="00452580">
        <w:tc>
          <w:tcPr>
            <w:tcW w:w="1555" w:type="dxa"/>
          </w:tcPr>
          <w:p w14:paraId="38324E66" w14:textId="77777777" w:rsidR="006617B9" w:rsidRPr="002E7AB6" w:rsidRDefault="006617B9" w:rsidP="00452580">
            <w:pPr>
              <w:pStyle w:val="Heading5"/>
              <w:rPr>
                <w:rFonts w:ascii="Arial" w:eastAsia="Gungsuh" w:hAnsi="Arial" w:cs="Arial"/>
                <w:sz w:val="40"/>
                <w:szCs w:val="40"/>
                <w:lang w:val="en-AU"/>
              </w:rPr>
            </w:pPr>
          </w:p>
        </w:tc>
        <w:tc>
          <w:tcPr>
            <w:tcW w:w="1984" w:type="dxa"/>
          </w:tcPr>
          <w:p w14:paraId="7CF682DB" w14:textId="77777777" w:rsidR="006617B9" w:rsidRPr="002E7AB6" w:rsidRDefault="006617B9" w:rsidP="00452580">
            <w:pPr>
              <w:pStyle w:val="Heading5"/>
              <w:rPr>
                <w:rFonts w:ascii="Arial" w:eastAsia="Gungsuh" w:hAnsi="Arial" w:cs="Arial"/>
                <w:sz w:val="40"/>
                <w:szCs w:val="40"/>
                <w:lang w:val="en-AU"/>
              </w:rPr>
            </w:pPr>
          </w:p>
        </w:tc>
        <w:tc>
          <w:tcPr>
            <w:tcW w:w="1276" w:type="dxa"/>
          </w:tcPr>
          <w:p w14:paraId="180709AA" w14:textId="77777777" w:rsidR="006617B9" w:rsidRPr="002E7AB6" w:rsidRDefault="006617B9" w:rsidP="00452580">
            <w:pPr>
              <w:pStyle w:val="Heading5"/>
              <w:rPr>
                <w:rFonts w:ascii="Arial" w:eastAsia="Gungsuh" w:hAnsi="Arial" w:cs="Arial"/>
                <w:sz w:val="40"/>
                <w:szCs w:val="40"/>
                <w:lang w:val="en-AU"/>
              </w:rPr>
            </w:pPr>
          </w:p>
        </w:tc>
        <w:tc>
          <w:tcPr>
            <w:tcW w:w="1701" w:type="dxa"/>
          </w:tcPr>
          <w:p w14:paraId="610A8D35" w14:textId="77777777" w:rsidR="006617B9" w:rsidRPr="002E7AB6" w:rsidRDefault="006617B9" w:rsidP="00452580">
            <w:pPr>
              <w:pStyle w:val="Heading5"/>
              <w:rPr>
                <w:rFonts w:ascii="Arial" w:eastAsia="Gungsuh" w:hAnsi="Arial" w:cs="Arial"/>
                <w:sz w:val="40"/>
                <w:szCs w:val="40"/>
                <w:lang w:val="en-AU"/>
              </w:rPr>
            </w:pPr>
          </w:p>
        </w:tc>
        <w:tc>
          <w:tcPr>
            <w:tcW w:w="992" w:type="dxa"/>
          </w:tcPr>
          <w:p w14:paraId="6CD80AE9" w14:textId="77777777" w:rsidR="006617B9" w:rsidRPr="002E7AB6" w:rsidRDefault="006617B9" w:rsidP="00452580">
            <w:pPr>
              <w:pStyle w:val="Heading5"/>
              <w:rPr>
                <w:rFonts w:ascii="Arial" w:eastAsia="Gungsuh" w:hAnsi="Arial" w:cs="Arial"/>
                <w:sz w:val="40"/>
                <w:szCs w:val="40"/>
                <w:lang w:val="en-AU"/>
              </w:rPr>
            </w:pPr>
          </w:p>
        </w:tc>
        <w:tc>
          <w:tcPr>
            <w:tcW w:w="1276" w:type="dxa"/>
          </w:tcPr>
          <w:p w14:paraId="3727729F" w14:textId="77777777" w:rsidR="006617B9" w:rsidRPr="002E7AB6" w:rsidRDefault="006617B9" w:rsidP="00452580">
            <w:pPr>
              <w:pStyle w:val="Heading5"/>
              <w:rPr>
                <w:rFonts w:ascii="Arial" w:eastAsia="Gungsuh" w:hAnsi="Arial" w:cs="Arial"/>
                <w:sz w:val="40"/>
                <w:szCs w:val="40"/>
                <w:lang w:val="en-AU"/>
              </w:rPr>
            </w:pPr>
          </w:p>
        </w:tc>
      </w:tr>
      <w:tr w:rsidR="006617B9" w:rsidRPr="002E7AB6" w14:paraId="3DD890FC" w14:textId="77777777" w:rsidTr="00452580">
        <w:tc>
          <w:tcPr>
            <w:tcW w:w="1555" w:type="dxa"/>
          </w:tcPr>
          <w:p w14:paraId="65837264" w14:textId="77777777" w:rsidR="006617B9" w:rsidRPr="002E7AB6" w:rsidRDefault="006617B9" w:rsidP="00452580">
            <w:pPr>
              <w:pStyle w:val="Heading5"/>
              <w:rPr>
                <w:rFonts w:ascii="Arial" w:eastAsia="Gungsuh" w:hAnsi="Arial" w:cs="Arial"/>
                <w:sz w:val="40"/>
                <w:szCs w:val="40"/>
                <w:lang w:val="en-AU"/>
              </w:rPr>
            </w:pPr>
          </w:p>
        </w:tc>
        <w:tc>
          <w:tcPr>
            <w:tcW w:w="1984" w:type="dxa"/>
          </w:tcPr>
          <w:p w14:paraId="7EC846C2" w14:textId="77777777" w:rsidR="006617B9" w:rsidRPr="002E7AB6" w:rsidRDefault="006617B9" w:rsidP="00452580">
            <w:pPr>
              <w:pStyle w:val="Heading5"/>
              <w:rPr>
                <w:rFonts w:ascii="Arial" w:eastAsia="Gungsuh" w:hAnsi="Arial" w:cs="Arial"/>
                <w:sz w:val="40"/>
                <w:szCs w:val="40"/>
                <w:lang w:val="en-AU"/>
              </w:rPr>
            </w:pPr>
          </w:p>
        </w:tc>
        <w:tc>
          <w:tcPr>
            <w:tcW w:w="1276" w:type="dxa"/>
          </w:tcPr>
          <w:p w14:paraId="644F77E9" w14:textId="77777777" w:rsidR="006617B9" w:rsidRPr="002E7AB6" w:rsidRDefault="006617B9" w:rsidP="00452580">
            <w:pPr>
              <w:pStyle w:val="Heading5"/>
              <w:rPr>
                <w:rFonts w:ascii="Arial" w:eastAsia="Gungsuh" w:hAnsi="Arial" w:cs="Arial"/>
                <w:sz w:val="40"/>
                <w:szCs w:val="40"/>
                <w:lang w:val="en-AU"/>
              </w:rPr>
            </w:pPr>
          </w:p>
        </w:tc>
        <w:tc>
          <w:tcPr>
            <w:tcW w:w="1701" w:type="dxa"/>
          </w:tcPr>
          <w:p w14:paraId="57B8142A" w14:textId="77777777" w:rsidR="006617B9" w:rsidRPr="002E7AB6" w:rsidRDefault="006617B9" w:rsidP="00452580">
            <w:pPr>
              <w:pStyle w:val="Heading5"/>
              <w:rPr>
                <w:rFonts w:ascii="Arial" w:eastAsia="Gungsuh" w:hAnsi="Arial" w:cs="Arial"/>
                <w:sz w:val="40"/>
                <w:szCs w:val="40"/>
                <w:lang w:val="en-AU"/>
              </w:rPr>
            </w:pPr>
          </w:p>
        </w:tc>
        <w:tc>
          <w:tcPr>
            <w:tcW w:w="992" w:type="dxa"/>
          </w:tcPr>
          <w:p w14:paraId="4BEA6606" w14:textId="77777777" w:rsidR="006617B9" w:rsidRPr="002E7AB6" w:rsidRDefault="006617B9" w:rsidP="00452580">
            <w:pPr>
              <w:pStyle w:val="Heading5"/>
              <w:rPr>
                <w:rFonts w:ascii="Arial" w:eastAsia="Gungsuh" w:hAnsi="Arial" w:cs="Arial"/>
                <w:sz w:val="40"/>
                <w:szCs w:val="40"/>
                <w:lang w:val="en-AU"/>
              </w:rPr>
            </w:pPr>
          </w:p>
        </w:tc>
        <w:tc>
          <w:tcPr>
            <w:tcW w:w="1276" w:type="dxa"/>
          </w:tcPr>
          <w:p w14:paraId="7A58DB0E" w14:textId="77777777" w:rsidR="006617B9" w:rsidRPr="002E7AB6" w:rsidRDefault="006617B9" w:rsidP="00452580">
            <w:pPr>
              <w:pStyle w:val="Heading5"/>
              <w:rPr>
                <w:rFonts w:ascii="Arial" w:eastAsia="Gungsuh" w:hAnsi="Arial" w:cs="Arial"/>
                <w:sz w:val="40"/>
                <w:szCs w:val="40"/>
                <w:lang w:val="en-AU"/>
              </w:rPr>
            </w:pPr>
          </w:p>
        </w:tc>
      </w:tr>
      <w:tr w:rsidR="006617B9" w:rsidRPr="002E7AB6" w14:paraId="1799BE8B" w14:textId="77777777" w:rsidTr="00452580">
        <w:tc>
          <w:tcPr>
            <w:tcW w:w="1555" w:type="dxa"/>
          </w:tcPr>
          <w:p w14:paraId="383EF8C7" w14:textId="77777777" w:rsidR="006617B9" w:rsidRPr="002E7AB6" w:rsidRDefault="006617B9" w:rsidP="00452580">
            <w:pPr>
              <w:pStyle w:val="Heading5"/>
              <w:rPr>
                <w:rFonts w:ascii="Arial" w:eastAsia="Gungsuh" w:hAnsi="Arial" w:cs="Arial"/>
                <w:sz w:val="40"/>
                <w:szCs w:val="40"/>
                <w:lang w:val="en-AU"/>
              </w:rPr>
            </w:pPr>
          </w:p>
        </w:tc>
        <w:tc>
          <w:tcPr>
            <w:tcW w:w="1984" w:type="dxa"/>
          </w:tcPr>
          <w:p w14:paraId="62DAACFA" w14:textId="77777777" w:rsidR="006617B9" w:rsidRPr="002E7AB6" w:rsidRDefault="006617B9" w:rsidP="00452580">
            <w:pPr>
              <w:pStyle w:val="Heading5"/>
              <w:rPr>
                <w:rFonts w:ascii="Arial" w:eastAsia="Gungsuh" w:hAnsi="Arial" w:cs="Arial"/>
                <w:sz w:val="40"/>
                <w:szCs w:val="40"/>
                <w:lang w:val="en-AU"/>
              </w:rPr>
            </w:pPr>
          </w:p>
        </w:tc>
        <w:tc>
          <w:tcPr>
            <w:tcW w:w="1276" w:type="dxa"/>
          </w:tcPr>
          <w:p w14:paraId="7A2AE5FB" w14:textId="77777777" w:rsidR="006617B9" w:rsidRPr="002E7AB6" w:rsidRDefault="006617B9" w:rsidP="00452580">
            <w:pPr>
              <w:pStyle w:val="Heading5"/>
              <w:rPr>
                <w:rFonts w:ascii="Arial" w:eastAsia="Gungsuh" w:hAnsi="Arial" w:cs="Arial"/>
                <w:sz w:val="40"/>
                <w:szCs w:val="40"/>
                <w:lang w:val="en-AU"/>
              </w:rPr>
            </w:pPr>
          </w:p>
        </w:tc>
        <w:tc>
          <w:tcPr>
            <w:tcW w:w="1701" w:type="dxa"/>
          </w:tcPr>
          <w:p w14:paraId="5AC5D55A" w14:textId="77777777" w:rsidR="006617B9" w:rsidRPr="002E7AB6" w:rsidRDefault="006617B9" w:rsidP="00452580">
            <w:pPr>
              <w:pStyle w:val="Heading5"/>
              <w:rPr>
                <w:rFonts w:ascii="Arial" w:eastAsia="Gungsuh" w:hAnsi="Arial" w:cs="Arial"/>
                <w:sz w:val="40"/>
                <w:szCs w:val="40"/>
                <w:lang w:val="en-AU"/>
              </w:rPr>
            </w:pPr>
          </w:p>
        </w:tc>
        <w:tc>
          <w:tcPr>
            <w:tcW w:w="992" w:type="dxa"/>
          </w:tcPr>
          <w:p w14:paraId="7296D19B" w14:textId="77777777" w:rsidR="006617B9" w:rsidRPr="002E7AB6" w:rsidRDefault="006617B9" w:rsidP="00452580">
            <w:pPr>
              <w:pStyle w:val="Heading5"/>
              <w:rPr>
                <w:rFonts w:ascii="Arial" w:eastAsia="Gungsuh" w:hAnsi="Arial" w:cs="Arial"/>
                <w:sz w:val="40"/>
                <w:szCs w:val="40"/>
                <w:lang w:val="en-AU"/>
              </w:rPr>
            </w:pPr>
          </w:p>
        </w:tc>
        <w:tc>
          <w:tcPr>
            <w:tcW w:w="1276" w:type="dxa"/>
          </w:tcPr>
          <w:p w14:paraId="1EF42770" w14:textId="77777777" w:rsidR="006617B9" w:rsidRPr="002E7AB6" w:rsidRDefault="006617B9" w:rsidP="00452580">
            <w:pPr>
              <w:pStyle w:val="Heading5"/>
              <w:rPr>
                <w:rFonts w:ascii="Arial" w:eastAsia="Gungsuh" w:hAnsi="Arial" w:cs="Arial"/>
                <w:sz w:val="40"/>
                <w:szCs w:val="40"/>
                <w:lang w:val="en-AU"/>
              </w:rPr>
            </w:pPr>
          </w:p>
        </w:tc>
      </w:tr>
    </w:tbl>
    <w:p w14:paraId="002F9F96" w14:textId="77777777" w:rsidR="006617B9" w:rsidRPr="002E7AB6" w:rsidRDefault="006617B9" w:rsidP="006617B9">
      <w:pPr>
        <w:rPr>
          <w:rFonts w:eastAsia="Gungsuh" w:cs="Arial"/>
          <w:b/>
          <w:bCs/>
          <w:sz w:val="32"/>
          <w:szCs w:val="32"/>
          <w:lang w:val="en-AU"/>
        </w:rPr>
      </w:pPr>
    </w:p>
    <w:p w14:paraId="3E09DCBD" w14:textId="3DFD1468" w:rsidR="006617B9" w:rsidRPr="002E7AB6" w:rsidRDefault="006617B9" w:rsidP="006617B9">
      <w:pPr>
        <w:jc w:val="center"/>
        <w:rPr>
          <w:rFonts w:eastAsia="Gungsuh" w:cs="Arial"/>
          <w:b/>
          <w:bCs/>
          <w:sz w:val="32"/>
          <w:szCs w:val="32"/>
          <w:lang w:val="en-AU"/>
        </w:rPr>
      </w:pPr>
    </w:p>
    <w:p w14:paraId="1B660EB0" w14:textId="78734319" w:rsidR="006617B9" w:rsidRPr="002E7AB6" w:rsidRDefault="006617B9" w:rsidP="006617B9">
      <w:pPr>
        <w:rPr>
          <w:rFonts w:eastAsia="Gungsuh" w:cs="Arial"/>
          <w:bCs/>
          <w:sz w:val="32"/>
          <w:szCs w:val="32"/>
          <w:lang w:val="en-AU"/>
        </w:rPr>
      </w:pPr>
      <w:r w:rsidRPr="00FD4BE6">
        <w:rPr>
          <w:rFonts w:eastAsia="Gungsuh" w:cs="Arial"/>
          <w:b/>
          <w:bCs/>
          <w:sz w:val="32"/>
          <w:szCs w:val="32"/>
          <w:lang w:val="en-AU"/>
        </w:rPr>
        <w:t xml:space="preserve">Due:  </w:t>
      </w:r>
      <w:r w:rsidRPr="00FD4BE6">
        <w:rPr>
          <w:rFonts w:eastAsia="Gungsuh" w:cs="Arial"/>
          <w:bCs/>
          <w:sz w:val="32"/>
          <w:szCs w:val="32"/>
          <w:lang w:val="en-AU"/>
        </w:rPr>
        <w:t>Act</w:t>
      </w:r>
      <w:r w:rsidRPr="002E7AB6">
        <w:rPr>
          <w:rFonts w:eastAsia="Gungsuh" w:cs="Arial"/>
          <w:bCs/>
          <w:sz w:val="32"/>
          <w:szCs w:val="32"/>
          <w:lang w:val="en-AU"/>
        </w:rPr>
        <w:t xml:space="preserve"> </w:t>
      </w:r>
      <w:r>
        <w:rPr>
          <w:rFonts w:eastAsia="Gungsuh" w:cs="Arial"/>
          <w:bCs/>
          <w:sz w:val="32"/>
          <w:szCs w:val="32"/>
          <w:lang w:val="en-AU"/>
        </w:rPr>
        <w:t>25</w:t>
      </w:r>
    </w:p>
    <w:p w14:paraId="354E3780" w14:textId="3723F9EE" w:rsidR="006617B9" w:rsidRPr="002E7AB6" w:rsidRDefault="006617B9" w:rsidP="006617B9">
      <w:pPr>
        <w:rPr>
          <w:rFonts w:eastAsia="Gungsuh" w:cs="Arial"/>
          <w:b/>
          <w:bCs/>
          <w:sz w:val="32"/>
          <w:szCs w:val="32"/>
          <w:lang w:val="en-AU"/>
        </w:rPr>
      </w:pPr>
    </w:p>
    <w:p w14:paraId="14B400DF" w14:textId="3F2DFD61" w:rsidR="006617B9" w:rsidRDefault="006617B9" w:rsidP="006617B9">
      <w:pPr>
        <w:rPr>
          <w:rFonts w:eastAsia="Gungsuh" w:cs="Arial"/>
          <w:b/>
          <w:bCs/>
          <w:sz w:val="32"/>
          <w:szCs w:val="32"/>
          <w:lang w:val="en-AU"/>
        </w:rPr>
      </w:pPr>
    </w:p>
    <w:p w14:paraId="5892168B" w14:textId="5E85391B" w:rsidR="006617B9" w:rsidRPr="002E7AB6" w:rsidRDefault="006617B9" w:rsidP="006617B9">
      <w:pPr>
        <w:rPr>
          <w:rFonts w:eastAsia="Gungsuh" w:cs="Arial"/>
          <w:b/>
          <w:bCs/>
          <w:sz w:val="32"/>
          <w:szCs w:val="32"/>
          <w:lang w:val="en-AU"/>
        </w:rPr>
      </w:pPr>
    </w:p>
    <w:p w14:paraId="7777C0CA" w14:textId="77777777" w:rsidR="006617B9" w:rsidRPr="00C93BD2" w:rsidRDefault="006617B9" w:rsidP="006617B9">
      <w:pPr>
        <w:rPr>
          <w:rFonts w:eastAsia="Gungsuh"/>
          <w:b/>
          <w:sz w:val="32"/>
          <w:lang w:val="en-AU"/>
        </w:rPr>
      </w:pPr>
      <w:r w:rsidRPr="00C93BD2">
        <w:rPr>
          <w:rFonts w:eastAsia="Gungsuh"/>
          <w:b/>
          <w:sz w:val="32"/>
          <w:lang w:val="en-AU"/>
        </w:rPr>
        <w:t>Workbook developed by Merilyn Brend © 2020</w:t>
      </w:r>
    </w:p>
    <w:p w14:paraId="482BED9C" w14:textId="77777777" w:rsidR="006617B9" w:rsidRPr="0007049E" w:rsidRDefault="006617B9" w:rsidP="006617B9">
      <w:pPr>
        <w:rPr>
          <w:rFonts w:eastAsia="Gungsuh"/>
          <w:b/>
          <w:bCs/>
          <w:sz w:val="32"/>
          <w:szCs w:val="32"/>
          <w:lang w:val="en-AU"/>
        </w:rPr>
      </w:pPr>
      <w:r w:rsidRPr="0007049E">
        <w:rPr>
          <w:b/>
          <w:noProof/>
          <w:sz w:val="32"/>
        </w:rPr>
        <w:lastRenderedPageBreak/>
        <mc:AlternateContent>
          <mc:Choice Requires="wps">
            <w:drawing>
              <wp:anchor distT="0" distB="0" distL="114300" distR="114300" simplePos="0" relativeHeight="251660288" behindDoc="1" locked="0" layoutInCell="1" allowOverlap="1" wp14:anchorId="6632841B" wp14:editId="6D17F196">
                <wp:simplePos x="0" y="0"/>
                <wp:positionH relativeFrom="column">
                  <wp:posOffset>-736600</wp:posOffset>
                </wp:positionH>
                <wp:positionV relativeFrom="page">
                  <wp:posOffset>442139</wp:posOffset>
                </wp:positionV>
                <wp:extent cx="334010" cy="10287000"/>
                <wp:effectExtent l="0" t="0" r="0" b="0"/>
                <wp:wrapTight wrapText="bothSides">
                  <wp:wrapPolygon edited="0">
                    <wp:start x="0" y="0"/>
                    <wp:lineTo x="0" y="21573"/>
                    <wp:lineTo x="20532" y="21573"/>
                    <wp:lineTo x="20532" y="0"/>
                    <wp:lineTo x="0" y="0"/>
                  </wp:wrapPolygon>
                </wp:wrapTight>
                <wp:docPr id="47"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010" cy="10287000"/>
                        </a:xfrm>
                        <a:prstGeom prst="rect">
                          <a:avLst/>
                        </a:prstGeom>
                        <a:solidFill>
                          <a:srgbClr val="C0504D">
                            <a:lumMod val="75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8ED75" id="Rectangle 142" o:spid="_x0000_s1026" style="position:absolute;margin-left:-58pt;margin-top:34.8pt;width:26.3pt;height:81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" fillcolor="#953735" stroked="f">
                <w10:wrap type="tight" anchory="page"/>
              </v:rect>
            </w:pict>
          </mc:Fallback>
        </mc:AlternateContent>
      </w:r>
      <w:r w:rsidRPr="0007049E">
        <w:rPr>
          <w:b/>
          <w:sz w:val="32"/>
        </w:rPr>
        <w:t>CUSMPF302A Prepare for performances</w:t>
      </w:r>
    </w:p>
    <w:p w14:paraId="5847469F" w14:textId="77777777" w:rsidR="006617B9" w:rsidRPr="002E7AB6" w:rsidRDefault="006617B9" w:rsidP="006617B9">
      <w:pPr>
        <w:outlineLvl w:val="0"/>
        <w:rPr>
          <w:rFonts w:eastAsia="Gungsuh" w:cs="Arial"/>
          <w:b/>
          <w:bCs/>
          <w:szCs w:val="40"/>
          <w:lang w:val="en-AU"/>
        </w:rPr>
      </w:pPr>
    </w:p>
    <w:p w14:paraId="416D3082" w14:textId="77777777" w:rsidR="006617B9" w:rsidRPr="0007049E" w:rsidRDefault="006617B9" w:rsidP="006617B9">
      <w:pPr>
        <w:rPr>
          <w:rFonts w:eastAsia="Gungsuh"/>
          <w:b/>
          <w:sz w:val="28"/>
          <w:lang w:val="en-AU"/>
        </w:rPr>
      </w:pPr>
      <w:r w:rsidRPr="0007049E">
        <w:rPr>
          <w:rFonts w:eastAsia="Gungsuh"/>
          <w:b/>
          <w:sz w:val="28"/>
          <w:lang w:val="en-AU"/>
        </w:rPr>
        <w:t>What This Unit is About:</w:t>
      </w:r>
    </w:p>
    <w:p w14:paraId="14EAB08A" w14:textId="77777777" w:rsidR="006617B9" w:rsidRPr="002E7AB6" w:rsidRDefault="006617B9" w:rsidP="006617B9">
      <w:pPr>
        <w:rPr>
          <w:rFonts w:cs="Arial"/>
          <w:szCs w:val="32"/>
        </w:rPr>
      </w:pPr>
      <w:r w:rsidRPr="002E7AB6">
        <w:rPr>
          <w:rFonts w:cs="Arial"/>
          <w:color w:val="000000"/>
        </w:rPr>
        <w:t>This unit describes the performance outcomes, skills and knowledge required to use practice time to prepare for performances.</w:t>
      </w:r>
    </w:p>
    <w:p w14:paraId="0A835249" w14:textId="77777777" w:rsidR="006617B9" w:rsidRPr="002E7AB6" w:rsidRDefault="006617B9" w:rsidP="006617B9">
      <w:pPr>
        <w:outlineLvl w:val="0"/>
        <w:rPr>
          <w:rFonts w:eastAsia="Gungsuh" w:cs="Arial"/>
          <w:b/>
          <w:bCs/>
          <w:lang w:val="en-AU"/>
        </w:rPr>
      </w:pPr>
    </w:p>
    <w:p w14:paraId="6AF87E2D" w14:textId="77777777" w:rsidR="006617B9" w:rsidRPr="0007049E" w:rsidRDefault="006617B9" w:rsidP="006617B9">
      <w:pPr>
        <w:rPr>
          <w:rFonts w:eastAsia="Gungsuh"/>
          <w:b/>
          <w:sz w:val="28"/>
          <w:lang w:val="en-AU"/>
        </w:rPr>
      </w:pPr>
      <w:r w:rsidRPr="0007049E">
        <w:rPr>
          <w:rFonts w:eastAsia="Gungsuh"/>
          <w:b/>
          <w:sz w:val="28"/>
          <w:lang w:val="en-AU"/>
        </w:rPr>
        <w:t>Some Information About the Film and Television Industry:</w:t>
      </w:r>
    </w:p>
    <w:p w14:paraId="5A0D855F" w14:textId="77777777" w:rsidR="006617B9" w:rsidRPr="002E7AB6" w:rsidRDefault="006617B9" w:rsidP="006617B9">
      <w:pPr>
        <w:rPr>
          <w:rFonts w:eastAsia="Gungsuh" w:cs="Arial"/>
          <w:bCs/>
          <w:lang w:val="en-AU"/>
        </w:rPr>
      </w:pPr>
      <w:r w:rsidRPr="002E7AB6">
        <w:rPr>
          <w:rFonts w:eastAsia="Gungsuh" w:cs="Arial"/>
          <w:bCs/>
          <w:lang w:val="en-AU"/>
        </w:rPr>
        <w:t>This unit covers the knowledge and skills that are to be developed through rehearsal and private practice.  It helps organise your planning and with evaluating your performance, extending your knowledge and performance repertoire, working safely and learning strategies to overcome performance anxiety.</w:t>
      </w:r>
    </w:p>
    <w:p w14:paraId="53C2859F" w14:textId="77777777" w:rsidR="006617B9" w:rsidRPr="002E7AB6" w:rsidRDefault="006617B9" w:rsidP="006617B9">
      <w:pPr>
        <w:jc w:val="both"/>
        <w:rPr>
          <w:rFonts w:eastAsia="Gungsuh" w:cs="Arial"/>
          <w:bCs/>
          <w:lang w:val="en-AU"/>
        </w:rPr>
      </w:pPr>
    </w:p>
    <w:p w14:paraId="688D051E" w14:textId="77777777" w:rsidR="006617B9" w:rsidRPr="002E7AB6" w:rsidRDefault="006617B9" w:rsidP="006617B9">
      <w:pPr>
        <w:rPr>
          <w:rFonts w:eastAsia="Gungsuh" w:cs="Arial"/>
          <w:bCs/>
          <w:lang w:val="en-AU"/>
        </w:rPr>
      </w:pPr>
      <w:r w:rsidRPr="002E7AB6">
        <w:rPr>
          <w:rFonts w:eastAsia="Gungsuh" w:cs="Arial"/>
          <w:bCs/>
          <w:lang w:val="en-AU"/>
        </w:rPr>
        <w:t xml:space="preserve">In this industry it’s very easy to </w:t>
      </w:r>
      <w:proofErr w:type="gramStart"/>
      <w:r w:rsidRPr="002E7AB6">
        <w:rPr>
          <w:rFonts w:eastAsia="Gungsuh" w:cs="Arial"/>
          <w:bCs/>
          <w:lang w:val="en-AU"/>
        </w:rPr>
        <w:t>say</w:t>
      </w:r>
      <w:proofErr w:type="gramEnd"/>
      <w:r w:rsidRPr="002E7AB6">
        <w:rPr>
          <w:rFonts w:eastAsia="Gungsuh" w:cs="Arial"/>
          <w:bCs/>
          <w:lang w:val="en-AU"/>
        </w:rPr>
        <w:t xml:space="preserve"> “I will” and “I’ll get it done”, but it’s a much harder job to be responsible for yourself and not let anything else get in the way of learning or in setting deadlines for yourself. </w:t>
      </w:r>
    </w:p>
    <w:p w14:paraId="050A405F" w14:textId="77777777" w:rsidR="006617B9" w:rsidRPr="002E7AB6" w:rsidRDefault="006617B9" w:rsidP="006617B9">
      <w:pPr>
        <w:jc w:val="both"/>
        <w:rPr>
          <w:rFonts w:eastAsia="Gungsuh" w:cs="Arial"/>
          <w:bCs/>
          <w:lang w:val="en-AU"/>
        </w:rPr>
      </w:pPr>
    </w:p>
    <w:p w14:paraId="75542246" w14:textId="77777777" w:rsidR="006617B9" w:rsidRPr="002E7AB6" w:rsidRDefault="006617B9" w:rsidP="006617B9">
      <w:pPr>
        <w:rPr>
          <w:rFonts w:eastAsia="Gungsuh" w:cs="Arial"/>
          <w:bCs/>
          <w:lang w:val="en-AU"/>
        </w:rPr>
      </w:pPr>
      <w:r w:rsidRPr="002E7AB6">
        <w:rPr>
          <w:rFonts w:eastAsia="Gungsuh" w:cs="Arial"/>
          <w:bCs/>
          <w:lang w:val="en-AU"/>
        </w:rPr>
        <w:t xml:space="preserve">Imagine getting a call from your agent one day at 4pm requesting that you attend a screen test the following day.  Your agent emails you a script that night, so now not only do you have to go to work at your part time job, phone friends, do your home jobs and have homework assignments; you also have the added job of learning a script for a most important screen test.  Taking on this task also means preparing your backstory and background information to the scene and grooming yourself.   </w:t>
      </w:r>
      <w:proofErr w:type="gramStart"/>
      <w:r w:rsidRPr="002E7AB6">
        <w:rPr>
          <w:rFonts w:eastAsia="Gungsuh" w:cs="Arial"/>
          <w:bCs/>
          <w:lang w:val="en-AU"/>
        </w:rPr>
        <w:t>So</w:t>
      </w:r>
      <w:proofErr w:type="gramEnd"/>
      <w:r w:rsidRPr="002E7AB6">
        <w:rPr>
          <w:rFonts w:eastAsia="Gungsuh" w:cs="Arial"/>
          <w:bCs/>
          <w:lang w:val="en-AU"/>
        </w:rPr>
        <w:t xml:space="preserve"> what are your priorities, what do you do, how do you manage?  This unit of competency will help you organise yourself.</w:t>
      </w:r>
    </w:p>
    <w:p w14:paraId="37B3C640" w14:textId="77777777" w:rsidR="006617B9" w:rsidRPr="002E7AB6" w:rsidRDefault="006617B9" w:rsidP="006617B9">
      <w:pPr>
        <w:rPr>
          <w:rFonts w:eastAsia="Gungsuh" w:cs="Arial"/>
          <w:lang w:val="en-AU"/>
        </w:rPr>
      </w:pPr>
    </w:p>
    <w:p w14:paraId="06C9519B" w14:textId="77777777" w:rsidR="006617B9" w:rsidRPr="0007049E" w:rsidRDefault="006617B9" w:rsidP="006617B9">
      <w:pPr>
        <w:rPr>
          <w:rFonts w:eastAsia="Gungsuh"/>
          <w:b/>
          <w:sz w:val="28"/>
          <w:lang w:val="en-AU"/>
        </w:rPr>
      </w:pPr>
      <w:r w:rsidRPr="0007049E">
        <w:rPr>
          <w:rFonts w:eastAsia="Gungsuh"/>
          <w:b/>
          <w:sz w:val="28"/>
          <w:lang w:val="en-AU"/>
        </w:rPr>
        <w:t>Resources:</w:t>
      </w:r>
    </w:p>
    <w:p w14:paraId="744C5E4E" w14:textId="77777777" w:rsidR="006617B9" w:rsidRDefault="006617B9" w:rsidP="006617B9">
      <w:pPr>
        <w:rPr>
          <w:rFonts w:eastAsia="Gungsuh" w:cs="Arial"/>
          <w:bCs/>
          <w:color w:val="000000" w:themeColor="text1"/>
          <w:lang w:val="en-AU"/>
        </w:rPr>
      </w:pPr>
      <w:r w:rsidRPr="000526B3">
        <w:rPr>
          <w:rFonts w:eastAsia="Gungsuh" w:cs="Arial"/>
          <w:bCs/>
          <w:lang w:val="en-AU"/>
        </w:rPr>
        <w:t xml:space="preserve">Inspiration from Anthony Sher (Shakespeare – King John) and his role preparation </w:t>
      </w:r>
      <w:r w:rsidRPr="000E352F">
        <w:rPr>
          <w:rFonts w:eastAsia="Gungsuh" w:cs="Arial"/>
          <w:bCs/>
          <w:color w:val="000000" w:themeColor="text1"/>
          <w:lang w:val="en-AU"/>
        </w:rPr>
        <w:t xml:space="preserve">for the hunchback, inspiration from Tempany Deckert (Michael Gow Perth Tour 2003 – Away) and the need to stay fit to avoid injury.  </w:t>
      </w:r>
    </w:p>
    <w:p w14:paraId="30CABC9D" w14:textId="77777777" w:rsidR="006617B9" w:rsidRPr="000841E1" w:rsidRDefault="006617B9" w:rsidP="006617B9">
      <w:pPr>
        <w:rPr>
          <w:rFonts w:eastAsia="Gungsuh" w:cs="Arial"/>
          <w:bCs/>
          <w:color w:val="000000" w:themeColor="text1"/>
          <w:lang w:val="en-AU"/>
        </w:rPr>
      </w:pPr>
    </w:p>
    <w:p w14:paraId="6CB2AAA0" w14:textId="77777777" w:rsidR="006617B9" w:rsidRDefault="006617B9" w:rsidP="006617B9">
      <w:pPr>
        <w:rPr>
          <w:rFonts w:cs="Arial"/>
          <w:color w:val="000000" w:themeColor="text1"/>
          <w:lang w:val="en-AU"/>
        </w:rPr>
      </w:pPr>
      <w:hyperlink r:id="rId5" w:history="1">
        <w:r w:rsidRPr="000841E1">
          <w:rPr>
            <w:rStyle w:val="Hyperlink"/>
            <w:rFonts w:cs="Arial"/>
            <w:color w:val="000000" w:themeColor="text1"/>
            <w:lang w:val="en-AU"/>
          </w:rPr>
          <w:t>https://www.smh.com.au/entertainment/theatre/acting-on-a-hunch-20111124-1nvg3.html</w:t>
        </w:r>
      </w:hyperlink>
    </w:p>
    <w:p w14:paraId="1D48A2EE" w14:textId="77777777" w:rsidR="006617B9" w:rsidRPr="001F3FF9" w:rsidRDefault="006617B9" w:rsidP="006617B9">
      <w:pPr>
        <w:rPr>
          <w:rFonts w:cs="Arial"/>
          <w:color w:val="000000" w:themeColor="text1"/>
          <w:lang w:val="en-AU"/>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6617B9" w:rsidRPr="002E7AB6" w14:paraId="59AD657C" w14:textId="77777777" w:rsidTr="00452580">
        <w:tc>
          <w:tcPr>
            <w:tcW w:w="9322" w:type="dxa"/>
          </w:tcPr>
          <w:p w14:paraId="069F4008" w14:textId="77777777" w:rsidR="006617B9" w:rsidRPr="002E7AB6" w:rsidRDefault="006617B9" w:rsidP="00452580">
            <w:pPr>
              <w:spacing w:before="120"/>
              <w:ind w:left="-74"/>
              <w:rPr>
                <w:rFonts w:cs="Arial"/>
              </w:rPr>
            </w:pPr>
            <w:r w:rsidRPr="002E7AB6">
              <w:rPr>
                <w:rFonts w:cs="Arial"/>
                <w:b/>
              </w:rPr>
              <w:t xml:space="preserve">Student Declaration </w:t>
            </w:r>
            <w:r w:rsidRPr="002E7AB6">
              <w:rPr>
                <w:rFonts w:cs="Arial"/>
                <w:color w:val="000000"/>
                <w:szCs w:val="20"/>
              </w:rPr>
              <w:t xml:space="preserve">I declare that no part of this assessment has been copied from another person’s work, except where clearly noted on documents or work submitted. </w:t>
            </w:r>
          </w:p>
          <w:p w14:paraId="266835E5" w14:textId="77777777" w:rsidR="006617B9" w:rsidRPr="002E7AB6" w:rsidRDefault="006617B9" w:rsidP="00452580">
            <w:pPr>
              <w:spacing w:before="120"/>
              <w:ind w:left="-74"/>
              <w:rPr>
                <w:rFonts w:cs="Arial"/>
              </w:rPr>
            </w:pPr>
            <w:r w:rsidRPr="002E7AB6">
              <w:rPr>
                <w:rFonts w:cs="Arial"/>
                <w:color w:val="000000"/>
                <w:szCs w:val="20"/>
              </w:rPr>
              <w:t>I declare that another person has written no part of this assessment for me. I understand that plagiarism is a serious offence that may lead to disciplinary action.</w:t>
            </w:r>
          </w:p>
          <w:p w14:paraId="06E85482" w14:textId="77777777" w:rsidR="006617B9" w:rsidRPr="002E7AB6" w:rsidRDefault="006617B9" w:rsidP="00452580">
            <w:pPr>
              <w:tabs>
                <w:tab w:val="left" w:pos="2244"/>
                <w:tab w:val="left" w:leader="underscore" w:pos="7106"/>
              </w:tabs>
              <w:spacing w:before="120"/>
              <w:ind w:left="-74"/>
              <w:rPr>
                <w:rFonts w:cs="Arial"/>
              </w:rPr>
            </w:pPr>
            <w:r w:rsidRPr="002E7AB6">
              <w:rPr>
                <w:rFonts w:cs="Arial"/>
              </w:rPr>
              <w:t>Student Signature</w:t>
            </w:r>
            <w:r>
              <w:rPr>
                <w:rFonts w:cs="Arial"/>
              </w:rPr>
              <w:t xml:space="preserve">: </w:t>
            </w:r>
            <w:r w:rsidRPr="002E7AB6">
              <w:rPr>
                <w:rFonts w:cs="Arial"/>
              </w:rPr>
              <w:t xml:space="preserve"> </w:t>
            </w:r>
            <w:r>
              <w:rPr>
                <w:rFonts w:cs="Arial"/>
              </w:rPr>
              <w:t xml:space="preserve">                                                </w:t>
            </w:r>
            <w:r w:rsidRPr="002E7AB6">
              <w:rPr>
                <w:rFonts w:cs="Arial"/>
              </w:rPr>
              <w:t xml:space="preserve">Date: </w:t>
            </w:r>
          </w:p>
          <w:p w14:paraId="19FEA930" w14:textId="77777777" w:rsidR="006617B9" w:rsidRPr="002E7AB6" w:rsidRDefault="006617B9" w:rsidP="00452580">
            <w:pPr>
              <w:tabs>
                <w:tab w:val="left" w:pos="2244"/>
                <w:tab w:val="left" w:leader="underscore" w:pos="7106"/>
              </w:tabs>
              <w:spacing w:before="120"/>
              <w:ind w:left="-74"/>
              <w:rPr>
                <w:rFonts w:cs="Arial"/>
              </w:rPr>
            </w:pPr>
          </w:p>
        </w:tc>
      </w:tr>
    </w:tbl>
    <w:p w14:paraId="6C1B3816" w14:textId="77777777" w:rsidR="006617B9" w:rsidRPr="002E7AB6" w:rsidRDefault="006617B9" w:rsidP="006617B9">
      <w:pPr>
        <w:rPr>
          <w:rFonts w:cs="Arial"/>
        </w:rPr>
      </w:pPr>
    </w:p>
    <w:p w14:paraId="6B438F5D" w14:textId="77777777" w:rsidR="006617B9" w:rsidRDefault="006617B9" w:rsidP="006617B9">
      <w:pPr>
        <w:rPr>
          <w:rFonts w:cs="Arial"/>
          <w:b/>
          <w:bCs/>
          <w:sz w:val="32"/>
          <w:szCs w:val="32"/>
        </w:rPr>
      </w:pPr>
    </w:p>
    <w:p w14:paraId="19DFC7DE" w14:textId="77777777" w:rsidR="006617B9" w:rsidRDefault="006617B9" w:rsidP="006617B9">
      <w:pPr>
        <w:rPr>
          <w:rFonts w:cs="Arial"/>
          <w:b/>
          <w:bCs/>
          <w:sz w:val="32"/>
          <w:szCs w:val="32"/>
        </w:rPr>
      </w:pPr>
    </w:p>
    <w:p w14:paraId="39034479" w14:textId="77777777" w:rsidR="006617B9" w:rsidRDefault="006617B9" w:rsidP="006617B9">
      <w:pPr>
        <w:rPr>
          <w:rFonts w:cs="Arial"/>
          <w:b/>
          <w:bCs/>
          <w:sz w:val="32"/>
          <w:szCs w:val="32"/>
        </w:rPr>
      </w:pPr>
    </w:p>
    <w:p w14:paraId="4D66B1F8" w14:textId="77777777" w:rsidR="006617B9" w:rsidRPr="002E7AB6" w:rsidRDefault="006617B9" w:rsidP="006617B9">
      <w:pPr>
        <w:rPr>
          <w:rFonts w:cs="Arial"/>
          <w:b/>
          <w:bCs/>
          <w:sz w:val="32"/>
          <w:szCs w:val="32"/>
        </w:rPr>
      </w:pPr>
    </w:p>
    <w:p w14:paraId="77C65307" w14:textId="266B3FB9" w:rsidR="006617B9" w:rsidRPr="002E7AB6" w:rsidRDefault="006617B9" w:rsidP="006617B9">
      <w:pPr>
        <w:rPr>
          <w:rFonts w:cs="Arial"/>
          <w:b/>
          <w:bCs/>
          <w:sz w:val="32"/>
          <w:szCs w:val="32"/>
        </w:rPr>
      </w:pPr>
      <w:r>
        <w:rPr>
          <w:noProof/>
        </w:rPr>
        <w:lastRenderedPageBreak/>
        <mc:AlternateContent>
          <mc:Choice Requires="wps">
            <w:drawing>
              <wp:anchor distT="0" distB="0" distL="114300" distR="114300" simplePos="0" relativeHeight="251661312" behindDoc="1" locked="0" layoutInCell="1" allowOverlap="1" wp14:anchorId="7CF646D4" wp14:editId="6BA60B59">
                <wp:simplePos x="0" y="0"/>
                <wp:positionH relativeFrom="column">
                  <wp:posOffset>-735330</wp:posOffset>
                </wp:positionH>
                <wp:positionV relativeFrom="page">
                  <wp:posOffset>454204</wp:posOffset>
                </wp:positionV>
                <wp:extent cx="334010" cy="10287000"/>
                <wp:effectExtent l="0" t="0" r="0" b="0"/>
                <wp:wrapTight wrapText="bothSides">
                  <wp:wrapPolygon edited="0">
                    <wp:start x="0" y="0"/>
                    <wp:lineTo x="0" y="21573"/>
                    <wp:lineTo x="20532" y="21573"/>
                    <wp:lineTo x="20532" y="0"/>
                    <wp:lineTo x="0" y="0"/>
                  </wp:wrapPolygon>
                </wp:wrapTight>
                <wp:docPr id="48"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010" cy="10287000"/>
                        </a:xfrm>
                        <a:prstGeom prst="rect">
                          <a:avLst/>
                        </a:prstGeom>
                        <a:solidFill>
                          <a:srgbClr val="C0504D">
                            <a:lumMod val="75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94172" id="Rectangle 142" o:spid="_x0000_s1026" style="position:absolute;margin-left:-57.9pt;margin-top:35.75pt;width:26.3pt;height:81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" fillcolor="#953735" stroked="f">
                <w10:wrap type="tight" anchory="page"/>
              </v:rect>
            </w:pict>
          </mc:Fallback>
        </mc:AlternateContent>
      </w:r>
      <w:r w:rsidRPr="002E7AB6">
        <w:rPr>
          <w:rFonts w:cs="Arial"/>
          <w:b/>
          <w:bCs/>
          <w:sz w:val="32"/>
          <w:szCs w:val="32"/>
        </w:rPr>
        <w:t>Student Workbook – Folio</w:t>
      </w:r>
    </w:p>
    <w:p w14:paraId="0E6C2EE1" w14:textId="77777777" w:rsidR="006617B9" w:rsidRPr="002E7AB6" w:rsidRDefault="006617B9" w:rsidP="006617B9">
      <w:pPr>
        <w:rPr>
          <w:rFonts w:cs="Arial"/>
          <w:bCs/>
        </w:rPr>
      </w:pPr>
    </w:p>
    <w:p w14:paraId="674F209D" w14:textId="70DF1CD6" w:rsidR="006617B9" w:rsidRDefault="006617B9" w:rsidP="006617B9">
      <w:pPr>
        <w:rPr>
          <w:rFonts w:cs="Arial"/>
          <w:b/>
          <w:sz w:val="28"/>
          <w:szCs w:val="28"/>
        </w:rPr>
      </w:pPr>
      <w:r w:rsidRPr="002E7AB6">
        <w:rPr>
          <w:rFonts w:cs="Arial"/>
          <w:b/>
          <w:sz w:val="28"/>
          <w:szCs w:val="28"/>
        </w:rPr>
        <w:t xml:space="preserve">Element 1:  Plan for Performance </w:t>
      </w:r>
    </w:p>
    <w:p w14:paraId="61A30DAF" w14:textId="77777777" w:rsidR="006617B9" w:rsidRDefault="006617B9" w:rsidP="006617B9">
      <w:pPr>
        <w:rPr>
          <w:rFonts w:cs="Arial"/>
          <w:b/>
          <w:sz w:val="28"/>
          <w:szCs w:val="28"/>
        </w:rPr>
      </w:pPr>
    </w:p>
    <w:p w14:paraId="4750ECEF" w14:textId="77777777" w:rsidR="006617B9" w:rsidRPr="002E7AB6" w:rsidRDefault="006617B9" w:rsidP="006617B9">
      <w:pPr>
        <w:rPr>
          <w:rFonts w:cs="Arial"/>
          <w:b/>
          <w:sz w:val="28"/>
          <w:szCs w:val="28"/>
        </w:rPr>
      </w:pPr>
      <w:r w:rsidRPr="002E7AB6">
        <w:rPr>
          <w:rFonts w:cs="Arial"/>
          <w:b/>
          <w:sz w:val="28"/>
          <w:szCs w:val="28"/>
        </w:rPr>
        <w:t>Practical</w:t>
      </w:r>
      <w:r>
        <w:rPr>
          <w:rFonts w:cs="Arial"/>
          <w:b/>
          <w:sz w:val="28"/>
          <w:szCs w:val="28"/>
        </w:rPr>
        <w:t xml:space="preserve"> – Monologue or duologue</w:t>
      </w:r>
    </w:p>
    <w:p w14:paraId="069E580E" w14:textId="77777777" w:rsidR="006617B9" w:rsidRDefault="006617B9" w:rsidP="006617B9">
      <w:pPr>
        <w:rPr>
          <w:rFonts w:eastAsia="Gungsuh" w:cs="Arial"/>
          <w:bCs/>
          <w:lang w:val="en-AU"/>
        </w:rPr>
      </w:pPr>
      <w:r w:rsidRPr="002E7AB6">
        <w:rPr>
          <w:rFonts w:eastAsia="Gungsuh" w:cs="Arial"/>
          <w:bCs/>
          <w:lang w:val="en-AU"/>
        </w:rPr>
        <w:t>You will be</w:t>
      </w:r>
      <w:r w:rsidRPr="002E7AB6">
        <w:rPr>
          <w:rFonts w:eastAsia="Gungsuh" w:cs="Arial"/>
          <w:b/>
          <w:bCs/>
          <w:lang w:val="en-AU"/>
        </w:rPr>
        <w:t xml:space="preserve"> </w:t>
      </w:r>
      <w:r w:rsidRPr="002E7AB6">
        <w:rPr>
          <w:rFonts w:eastAsia="Gungsuh" w:cs="Arial"/>
          <w:bCs/>
          <w:lang w:val="en-AU"/>
        </w:rPr>
        <w:t>preparing for a performance</w:t>
      </w:r>
      <w:r>
        <w:rPr>
          <w:rFonts w:eastAsia="Gungsuh" w:cs="Arial"/>
          <w:bCs/>
          <w:lang w:val="en-AU"/>
        </w:rPr>
        <w:t xml:space="preserve">. </w:t>
      </w:r>
      <w:r w:rsidRPr="002E7AB6">
        <w:rPr>
          <w:rFonts w:eastAsia="Gungsuh" w:cs="Arial"/>
          <w:bCs/>
          <w:lang w:val="en-AU"/>
        </w:rPr>
        <w:t>The performance must be in keeping with screen acting and should be treated as screen-test assessment</w:t>
      </w:r>
      <w:r>
        <w:rPr>
          <w:rFonts w:eastAsia="Gungsuh" w:cs="Arial"/>
          <w:bCs/>
          <w:lang w:val="en-AU"/>
        </w:rPr>
        <w:t>.</w:t>
      </w:r>
      <w:r w:rsidRPr="002E7AB6">
        <w:rPr>
          <w:rFonts w:eastAsia="Gungsuh" w:cs="Arial"/>
          <w:bCs/>
          <w:lang w:val="en-AU"/>
        </w:rPr>
        <w:t xml:space="preserve">  The performance you present may be taken from any film or television series, </w:t>
      </w:r>
      <w:r>
        <w:rPr>
          <w:rFonts w:eastAsia="Gungsuh" w:cs="Arial"/>
          <w:bCs/>
          <w:lang w:val="en-AU"/>
        </w:rPr>
        <w:t>or from a book</w:t>
      </w:r>
      <w:r w:rsidRPr="002E7AB6">
        <w:rPr>
          <w:rFonts w:eastAsia="Gungsuh" w:cs="Arial"/>
          <w:bCs/>
          <w:lang w:val="en-AU"/>
        </w:rPr>
        <w:t xml:space="preserve"> </w:t>
      </w:r>
      <w:r>
        <w:rPr>
          <w:rFonts w:eastAsia="Gungsuh" w:cs="Arial"/>
          <w:bCs/>
          <w:lang w:val="en-AU"/>
        </w:rPr>
        <w:t xml:space="preserve">if it </w:t>
      </w:r>
      <w:r w:rsidRPr="002E7AB6">
        <w:rPr>
          <w:rFonts w:eastAsia="Gungsuh" w:cs="Arial"/>
          <w:bCs/>
          <w:lang w:val="en-AU"/>
        </w:rPr>
        <w:t>has been produced for film and television. The script does not have to be Australian, but it must be in your age range and contemporary.</w:t>
      </w:r>
    </w:p>
    <w:p w14:paraId="03A4D2A7" w14:textId="1233EFE0" w:rsidR="006617B9" w:rsidRDefault="006617B9" w:rsidP="006617B9">
      <w:pPr>
        <w:rPr>
          <w:rFonts w:eastAsia="Gungsuh" w:cs="Arial"/>
          <w:bCs/>
          <w:lang w:val="en-AU"/>
        </w:rPr>
      </w:pPr>
    </w:p>
    <w:p w14:paraId="653201AB" w14:textId="77777777" w:rsidR="006617B9" w:rsidRPr="002E7AB6" w:rsidRDefault="006617B9" w:rsidP="006617B9">
      <w:pPr>
        <w:rPr>
          <w:rFonts w:cs="Arial"/>
          <w:b/>
          <w:sz w:val="32"/>
        </w:rPr>
      </w:pPr>
      <w:r>
        <w:rPr>
          <w:rFonts w:eastAsia="Gungsuh" w:cs="Arial"/>
          <w:bCs/>
          <w:lang w:val="en-AU"/>
        </w:rPr>
        <w:t>N</w:t>
      </w:r>
      <w:r w:rsidRPr="002E7AB6">
        <w:rPr>
          <w:rFonts w:eastAsia="Gungsuh" w:cs="Arial"/>
          <w:bCs/>
          <w:lang w:val="en-AU"/>
        </w:rPr>
        <w:t xml:space="preserve">o use of accent </w:t>
      </w:r>
      <w:r>
        <w:rPr>
          <w:rFonts w:eastAsia="Gungsuh" w:cs="Arial"/>
          <w:bCs/>
          <w:lang w:val="en-AU"/>
        </w:rPr>
        <w:t xml:space="preserve">(USA/UK) </w:t>
      </w:r>
      <w:r w:rsidRPr="002E7AB6">
        <w:rPr>
          <w:rFonts w:eastAsia="Gungsuh" w:cs="Arial"/>
          <w:bCs/>
          <w:lang w:val="en-AU"/>
        </w:rPr>
        <w:t xml:space="preserve">is permitted unless it is </w:t>
      </w:r>
      <w:r>
        <w:rPr>
          <w:rFonts w:eastAsia="Gungsuh" w:cs="Arial"/>
          <w:bCs/>
          <w:lang w:val="en-AU"/>
        </w:rPr>
        <w:t xml:space="preserve">your </w:t>
      </w:r>
      <w:r w:rsidRPr="002E7AB6">
        <w:rPr>
          <w:rFonts w:eastAsia="Gungsuh" w:cs="Arial"/>
          <w:bCs/>
          <w:lang w:val="en-AU"/>
        </w:rPr>
        <w:t>natural</w:t>
      </w:r>
      <w:r>
        <w:rPr>
          <w:rFonts w:eastAsia="Gungsuh" w:cs="Arial"/>
          <w:bCs/>
          <w:lang w:val="en-AU"/>
        </w:rPr>
        <w:t xml:space="preserve"> accent,</w:t>
      </w:r>
      <w:r w:rsidRPr="002E7AB6">
        <w:rPr>
          <w:rFonts w:eastAsia="Gungsuh" w:cs="Arial"/>
          <w:bCs/>
          <w:lang w:val="en-AU"/>
        </w:rPr>
        <w:t xml:space="preserve"> or you have had special dialect</w:t>
      </w:r>
      <w:r>
        <w:rPr>
          <w:rFonts w:eastAsia="Gungsuh" w:cs="Arial"/>
          <w:bCs/>
          <w:lang w:val="en-AU"/>
        </w:rPr>
        <w:t>/accent</w:t>
      </w:r>
      <w:r w:rsidRPr="002E7AB6">
        <w:rPr>
          <w:rFonts w:eastAsia="Gungsuh" w:cs="Arial"/>
          <w:bCs/>
          <w:lang w:val="en-AU"/>
        </w:rPr>
        <w:t xml:space="preserve"> coaching that you can prove.  </w:t>
      </w:r>
    </w:p>
    <w:p w14:paraId="4A76F561" w14:textId="66A3C0A1" w:rsidR="006617B9" w:rsidRPr="002E7AB6" w:rsidRDefault="006617B9" w:rsidP="006617B9">
      <w:pPr>
        <w:rPr>
          <w:rFonts w:eastAsia="Gungsuh" w:cs="Arial"/>
          <w:bCs/>
          <w:lang w:val="en-AU"/>
        </w:rPr>
      </w:pPr>
    </w:p>
    <w:p w14:paraId="50B07888" w14:textId="7347D960" w:rsidR="006617B9" w:rsidRPr="002E7AB6" w:rsidRDefault="006617B9" w:rsidP="006617B9">
      <w:pPr>
        <w:rPr>
          <w:rFonts w:eastAsia="Gungsuh" w:cs="Arial"/>
          <w:bCs/>
          <w:lang w:val="en-AU"/>
        </w:rPr>
      </w:pPr>
      <w:r w:rsidRPr="002E7AB6">
        <w:rPr>
          <w:rFonts w:eastAsia="Gungsuh" w:cs="Arial"/>
          <w:bCs/>
          <w:lang w:val="en-AU"/>
        </w:rPr>
        <w:t>The scene may be taken from anywhere within a whole script and m</w:t>
      </w:r>
      <w:r>
        <w:rPr>
          <w:rFonts w:eastAsia="Gungsuh" w:cs="Arial"/>
          <w:bCs/>
          <w:lang w:val="en-AU"/>
        </w:rPr>
        <w:t xml:space="preserve">ay </w:t>
      </w:r>
      <w:r w:rsidRPr="002E7AB6">
        <w:rPr>
          <w:rFonts w:eastAsia="Gungsuh" w:cs="Arial"/>
          <w:bCs/>
          <w:lang w:val="en-AU"/>
        </w:rPr>
        <w:t>have 1-2 characters</w:t>
      </w:r>
      <w:r>
        <w:rPr>
          <w:rFonts w:eastAsia="Gungsuh" w:cs="Arial"/>
          <w:bCs/>
          <w:lang w:val="en-AU"/>
        </w:rPr>
        <w:t xml:space="preserve"> of equal screen time.</w:t>
      </w:r>
      <w:r w:rsidRPr="002E7AB6">
        <w:rPr>
          <w:rFonts w:eastAsia="Gungsuh" w:cs="Arial"/>
          <w:bCs/>
          <w:lang w:val="en-AU"/>
        </w:rPr>
        <w:t xml:space="preserve"> The duration must be no shorter than 3 minutes</w:t>
      </w:r>
      <w:r>
        <w:rPr>
          <w:rFonts w:eastAsia="Gungsuh" w:cs="Arial"/>
          <w:bCs/>
          <w:lang w:val="en-AU"/>
        </w:rPr>
        <w:t xml:space="preserve">. </w:t>
      </w:r>
    </w:p>
    <w:p w14:paraId="1D0CE1A2" w14:textId="77777777" w:rsidR="006617B9" w:rsidRPr="002E7AB6" w:rsidRDefault="006617B9" w:rsidP="006617B9">
      <w:pPr>
        <w:rPr>
          <w:rFonts w:eastAsia="Gungsuh" w:cs="Arial"/>
          <w:bCs/>
          <w:lang w:val="en-AU"/>
        </w:rPr>
      </w:pPr>
    </w:p>
    <w:p w14:paraId="1238D0BB" w14:textId="298569FF" w:rsidR="006617B9" w:rsidRPr="002E7AB6" w:rsidRDefault="006617B9" w:rsidP="006617B9">
      <w:pPr>
        <w:rPr>
          <w:rFonts w:eastAsia="Gungsuh" w:cs="Arial"/>
          <w:bCs/>
          <w:lang w:val="en-AU"/>
        </w:rPr>
      </w:pPr>
      <w:r w:rsidRPr="002E7AB6">
        <w:rPr>
          <w:rFonts w:eastAsia="Gungsuh" w:cs="Arial"/>
          <w:bCs/>
          <w:lang w:val="en-AU"/>
        </w:rPr>
        <w:t>Preparing for a performance means that you must think laterally about research, rehearsal and performance elements. A checklist in the follow elements may help you achieve this.  If your scene includes another actor, you must choose them and rehearse at class and in your own time.  Please record your work in a folio in an organised and logical manner.</w:t>
      </w:r>
    </w:p>
    <w:p w14:paraId="28AC5759" w14:textId="77777777" w:rsidR="006617B9" w:rsidRPr="002E7AB6" w:rsidRDefault="006617B9" w:rsidP="006617B9">
      <w:pPr>
        <w:rPr>
          <w:rFonts w:eastAsia="Gungsuh" w:cs="Arial"/>
          <w:bCs/>
          <w:lang w:val="en-AU"/>
        </w:rPr>
      </w:pPr>
    </w:p>
    <w:p w14:paraId="769FBAC2" w14:textId="01932C84" w:rsidR="006617B9" w:rsidRPr="002E7AB6" w:rsidRDefault="006617B9" w:rsidP="006617B9">
      <w:pPr>
        <w:ind w:left="720" w:hanging="720"/>
        <w:rPr>
          <w:rFonts w:eastAsia="Gungsuh" w:cs="Arial"/>
          <w:b/>
          <w:bCs/>
          <w:lang w:val="en-AU"/>
        </w:rPr>
      </w:pPr>
      <w:r w:rsidRPr="002E7AB6">
        <w:rPr>
          <w:rFonts w:eastAsia="Gungsuh" w:cs="Arial"/>
          <w:b/>
          <w:bCs/>
          <w:lang w:val="en-AU"/>
        </w:rPr>
        <w:t>1.1</w:t>
      </w:r>
      <w:r w:rsidRPr="002E7AB6">
        <w:rPr>
          <w:rFonts w:eastAsia="Gungsuh" w:cs="Arial"/>
          <w:b/>
          <w:bCs/>
          <w:lang w:val="en-AU"/>
        </w:rPr>
        <w:tab/>
        <w:t xml:space="preserve">Prepare and write a timeline/plan for research, rehearsal and performance in your folio:  </w:t>
      </w:r>
      <w:r w:rsidRPr="002E7AB6">
        <w:rPr>
          <w:rFonts w:eastAsia="Gungsuh" w:cs="Arial"/>
          <w:bCs/>
          <w:lang w:val="en-AU"/>
        </w:rPr>
        <w:t>You may use a diagram form or list as below.</w:t>
      </w:r>
    </w:p>
    <w:p w14:paraId="68CCA4FA" w14:textId="7AAD5A84" w:rsidR="006617B9" w:rsidRPr="002E7AB6" w:rsidRDefault="006617B9" w:rsidP="006617B9">
      <w:pPr>
        <w:rPr>
          <w:rFonts w:eastAsia="Gungsuh" w:cs="Arial"/>
          <w:bCs/>
          <w:i/>
          <w:lang w:val="en-AU"/>
        </w:rPr>
      </w:pPr>
      <w:r w:rsidRPr="002E7AB6">
        <w:rPr>
          <w:rFonts w:eastAsia="Gungsuh" w:cs="Arial"/>
          <w:bCs/>
          <w:i/>
          <w:lang w:val="en-AU"/>
        </w:rPr>
        <w:t>Example 1:</w:t>
      </w:r>
    </w:p>
    <w:tbl>
      <w:tblPr>
        <w:tblpPr w:leftFromText="180" w:rightFromText="180" w:vertAnchor="text" w:tblpY="1"/>
        <w:tblOverlap w:val="never"/>
        <w:tblW w:w="8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7"/>
        <w:gridCol w:w="1257"/>
        <w:gridCol w:w="1257"/>
        <w:gridCol w:w="2151"/>
        <w:gridCol w:w="1070"/>
        <w:gridCol w:w="803"/>
        <w:gridCol w:w="1177"/>
      </w:tblGrid>
      <w:tr w:rsidR="006617B9" w:rsidRPr="002E7AB6" w14:paraId="3DE12E55" w14:textId="77777777" w:rsidTr="00452580">
        <w:tc>
          <w:tcPr>
            <w:tcW w:w="1257" w:type="dxa"/>
            <w:shd w:val="clear" w:color="auto" w:fill="D9D9D9" w:themeFill="background1" w:themeFillShade="D9"/>
          </w:tcPr>
          <w:p w14:paraId="0DE1F872" w14:textId="77777777" w:rsidR="006617B9" w:rsidRPr="002E7AB6" w:rsidRDefault="006617B9" w:rsidP="00452580">
            <w:pPr>
              <w:jc w:val="center"/>
              <w:rPr>
                <w:rFonts w:eastAsia="Gungsuh" w:cs="Arial"/>
                <w:bCs/>
                <w:lang w:val="en-AU"/>
              </w:rPr>
            </w:pPr>
            <w:r w:rsidRPr="002E7AB6">
              <w:rPr>
                <w:rFonts w:eastAsia="Gungsuh" w:cs="Arial"/>
                <w:bCs/>
                <w:lang w:val="en-AU"/>
              </w:rPr>
              <w:t>Wed</w:t>
            </w:r>
          </w:p>
          <w:p w14:paraId="3104D6ED" w14:textId="77777777" w:rsidR="006617B9" w:rsidRPr="002E7AB6" w:rsidRDefault="006617B9" w:rsidP="00452580">
            <w:pPr>
              <w:jc w:val="center"/>
              <w:rPr>
                <w:rFonts w:eastAsia="Gungsuh" w:cs="Arial"/>
                <w:bCs/>
                <w:lang w:val="en-AU"/>
              </w:rPr>
            </w:pPr>
            <w:r w:rsidRPr="002E7AB6">
              <w:rPr>
                <w:rFonts w:eastAsia="Gungsuh" w:cs="Arial"/>
                <w:bCs/>
                <w:lang w:val="en-AU"/>
              </w:rPr>
              <w:t>May 5</w:t>
            </w:r>
          </w:p>
        </w:tc>
        <w:tc>
          <w:tcPr>
            <w:tcW w:w="1257" w:type="dxa"/>
            <w:shd w:val="clear" w:color="auto" w:fill="D9D9D9" w:themeFill="background1" w:themeFillShade="D9"/>
          </w:tcPr>
          <w:p w14:paraId="21B60DB4" w14:textId="77777777" w:rsidR="006617B9" w:rsidRPr="002E7AB6" w:rsidRDefault="006617B9" w:rsidP="00452580">
            <w:pPr>
              <w:jc w:val="center"/>
              <w:rPr>
                <w:rFonts w:eastAsia="Gungsuh" w:cs="Arial"/>
                <w:bCs/>
                <w:lang w:val="en-AU"/>
              </w:rPr>
            </w:pPr>
            <w:r w:rsidRPr="002E7AB6">
              <w:rPr>
                <w:rFonts w:eastAsia="Gungsuh" w:cs="Arial"/>
                <w:bCs/>
                <w:lang w:val="en-AU"/>
              </w:rPr>
              <w:t>Thurs May 6</w:t>
            </w:r>
          </w:p>
        </w:tc>
        <w:tc>
          <w:tcPr>
            <w:tcW w:w="1257" w:type="dxa"/>
            <w:shd w:val="clear" w:color="auto" w:fill="D9D9D9" w:themeFill="background1" w:themeFillShade="D9"/>
          </w:tcPr>
          <w:p w14:paraId="6038706E" w14:textId="77777777" w:rsidR="006617B9" w:rsidRPr="002E7AB6" w:rsidRDefault="006617B9" w:rsidP="00452580">
            <w:pPr>
              <w:jc w:val="center"/>
              <w:rPr>
                <w:rFonts w:eastAsia="Gungsuh" w:cs="Arial"/>
                <w:bCs/>
                <w:lang w:val="en-AU"/>
              </w:rPr>
            </w:pPr>
            <w:r w:rsidRPr="002E7AB6">
              <w:rPr>
                <w:rFonts w:eastAsia="Gungsuh" w:cs="Arial"/>
                <w:bCs/>
                <w:lang w:val="en-AU"/>
              </w:rPr>
              <w:t>Fri</w:t>
            </w:r>
          </w:p>
          <w:p w14:paraId="703E1515" w14:textId="77777777" w:rsidR="006617B9" w:rsidRPr="002E7AB6" w:rsidRDefault="006617B9" w:rsidP="00452580">
            <w:pPr>
              <w:jc w:val="center"/>
              <w:rPr>
                <w:rFonts w:eastAsia="Gungsuh" w:cs="Arial"/>
                <w:bCs/>
                <w:lang w:val="en-AU"/>
              </w:rPr>
            </w:pPr>
            <w:r w:rsidRPr="002E7AB6">
              <w:rPr>
                <w:rFonts w:eastAsia="Gungsuh" w:cs="Arial"/>
                <w:bCs/>
                <w:lang w:val="en-AU"/>
              </w:rPr>
              <w:t>May 7</w:t>
            </w:r>
          </w:p>
        </w:tc>
        <w:tc>
          <w:tcPr>
            <w:tcW w:w="2151" w:type="dxa"/>
            <w:shd w:val="clear" w:color="auto" w:fill="D9D9D9" w:themeFill="background1" w:themeFillShade="D9"/>
          </w:tcPr>
          <w:p w14:paraId="18BBC0C4" w14:textId="77777777" w:rsidR="006617B9" w:rsidRPr="002E7AB6" w:rsidRDefault="006617B9" w:rsidP="00452580">
            <w:pPr>
              <w:jc w:val="center"/>
              <w:rPr>
                <w:rFonts w:eastAsia="Gungsuh" w:cs="Arial"/>
                <w:bCs/>
                <w:lang w:val="en-AU"/>
              </w:rPr>
            </w:pPr>
            <w:r w:rsidRPr="002E7AB6">
              <w:rPr>
                <w:rFonts w:eastAsia="Gungsuh" w:cs="Arial"/>
                <w:bCs/>
                <w:lang w:val="en-AU"/>
              </w:rPr>
              <w:t>Sun</w:t>
            </w:r>
          </w:p>
          <w:p w14:paraId="75DED5AC" w14:textId="77777777" w:rsidR="006617B9" w:rsidRPr="002E7AB6" w:rsidRDefault="006617B9" w:rsidP="00452580">
            <w:pPr>
              <w:jc w:val="center"/>
              <w:rPr>
                <w:rFonts w:eastAsia="Gungsuh" w:cs="Arial"/>
                <w:bCs/>
                <w:lang w:val="en-AU"/>
              </w:rPr>
            </w:pPr>
            <w:r w:rsidRPr="002E7AB6">
              <w:rPr>
                <w:rFonts w:eastAsia="Gungsuh" w:cs="Arial"/>
                <w:bCs/>
                <w:lang w:val="en-AU"/>
              </w:rPr>
              <w:t>May 9</w:t>
            </w:r>
          </w:p>
        </w:tc>
        <w:tc>
          <w:tcPr>
            <w:tcW w:w="1070" w:type="dxa"/>
            <w:shd w:val="clear" w:color="auto" w:fill="D9D9D9" w:themeFill="background1" w:themeFillShade="D9"/>
          </w:tcPr>
          <w:p w14:paraId="00B829B7" w14:textId="77777777" w:rsidR="006617B9" w:rsidRPr="002E7AB6" w:rsidRDefault="006617B9" w:rsidP="00452580">
            <w:pPr>
              <w:jc w:val="center"/>
              <w:rPr>
                <w:rFonts w:eastAsia="Gungsuh" w:cs="Arial"/>
                <w:bCs/>
                <w:lang w:val="en-AU"/>
              </w:rPr>
            </w:pPr>
            <w:r w:rsidRPr="002E7AB6">
              <w:rPr>
                <w:rFonts w:eastAsia="Gungsuh" w:cs="Arial"/>
                <w:bCs/>
                <w:lang w:val="en-AU"/>
              </w:rPr>
              <w:t>Tues</w:t>
            </w:r>
          </w:p>
          <w:p w14:paraId="3424F945" w14:textId="77777777" w:rsidR="006617B9" w:rsidRPr="002E7AB6" w:rsidRDefault="006617B9" w:rsidP="00452580">
            <w:pPr>
              <w:jc w:val="center"/>
              <w:rPr>
                <w:rFonts w:eastAsia="Gungsuh" w:cs="Arial"/>
                <w:bCs/>
                <w:lang w:val="en-AU"/>
              </w:rPr>
            </w:pPr>
            <w:r w:rsidRPr="002E7AB6">
              <w:rPr>
                <w:rFonts w:eastAsia="Gungsuh" w:cs="Arial"/>
                <w:bCs/>
                <w:lang w:val="en-AU"/>
              </w:rPr>
              <w:t>May 11</w:t>
            </w:r>
          </w:p>
        </w:tc>
        <w:tc>
          <w:tcPr>
            <w:tcW w:w="803" w:type="dxa"/>
            <w:shd w:val="clear" w:color="auto" w:fill="D9D9D9" w:themeFill="background1" w:themeFillShade="D9"/>
          </w:tcPr>
          <w:p w14:paraId="097B90DB" w14:textId="77777777" w:rsidR="006617B9" w:rsidRPr="002E7AB6" w:rsidRDefault="006617B9" w:rsidP="00452580">
            <w:pPr>
              <w:jc w:val="center"/>
              <w:rPr>
                <w:rFonts w:eastAsia="Gungsuh" w:cs="Arial"/>
                <w:bCs/>
                <w:lang w:val="en-AU"/>
              </w:rPr>
            </w:pPr>
            <w:r w:rsidRPr="002E7AB6">
              <w:rPr>
                <w:rFonts w:eastAsia="Gungsuh" w:cs="Arial"/>
                <w:bCs/>
                <w:lang w:val="en-AU"/>
              </w:rPr>
              <w:t>Thur May 13</w:t>
            </w:r>
          </w:p>
        </w:tc>
        <w:tc>
          <w:tcPr>
            <w:tcW w:w="1177" w:type="dxa"/>
            <w:shd w:val="clear" w:color="auto" w:fill="D9D9D9" w:themeFill="background1" w:themeFillShade="D9"/>
          </w:tcPr>
          <w:p w14:paraId="6470D6CB" w14:textId="77777777" w:rsidR="006617B9" w:rsidRPr="002E7AB6" w:rsidRDefault="006617B9" w:rsidP="00452580">
            <w:pPr>
              <w:jc w:val="center"/>
              <w:rPr>
                <w:rFonts w:eastAsia="Gungsuh" w:cs="Arial"/>
                <w:bCs/>
                <w:lang w:val="en-AU"/>
              </w:rPr>
            </w:pPr>
            <w:r w:rsidRPr="002E7AB6">
              <w:rPr>
                <w:rFonts w:eastAsia="Gungsuh" w:cs="Arial"/>
                <w:bCs/>
                <w:lang w:val="en-AU"/>
              </w:rPr>
              <w:t>Sat</w:t>
            </w:r>
          </w:p>
          <w:p w14:paraId="57ED18E7" w14:textId="77777777" w:rsidR="006617B9" w:rsidRPr="002E7AB6" w:rsidRDefault="006617B9" w:rsidP="00452580">
            <w:pPr>
              <w:jc w:val="center"/>
              <w:rPr>
                <w:rFonts w:eastAsia="Gungsuh" w:cs="Arial"/>
                <w:bCs/>
                <w:lang w:val="en-AU"/>
              </w:rPr>
            </w:pPr>
            <w:r w:rsidRPr="002E7AB6">
              <w:rPr>
                <w:rFonts w:eastAsia="Gungsuh" w:cs="Arial"/>
                <w:bCs/>
                <w:lang w:val="en-AU"/>
              </w:rPr>
              <w:t>May15</w:t>
            </w:r>
          </w:p>
        </w:tc>
      </w:tr>
      <w:tr w:rsidR="006617B9" w:rsidRPr="002E7AB6" w14:paraId="1564B58F" w14:textId="77777777" w:rsidTr="00452580">
        <w:tc>
          <w:tcPr>
            <w:tcW w:w="1257" w:type="dxa"/>
          </w:tcPr>
          <w:p w14:paraId="02BB599C" w14:textId="77777777" w:rsidR="006617B9" w:rsidRPr="002E7AB6" w:rsidRDefault="006617B9" w:rsidP="00452580">
            <w:pPr>
              <w:rPr>
                <w:rFonts w:eastAsia="Gungsuh" w:cs="Arial"/>
                <w:bCs/>
                <w:lang w:val="en-AU"/>
              </w:rPr>
            </w:pPr>
            <w:r w:rsidRPr="002E7AB6">
              <w:rPr>
                <w:rFonts w:eastAsia="Gungsuh" w:cs="Arial"/>
                <w:bCs/>
                <w:lang w:val="en-AU"/>
              </w:rPr>
              <w:t>Read workbook</w:t>
            </w:r>
          </w:p>
        </w:tc>
        <w:tc>
          <w:tcPr>
            <w:tcW w:w="1257" w:type="dxa"/>
          </w:tcPr>
          <w:p w14:paraId="68696A45" w14:textId="77777777" w:rsidR="006617B9" w:rsidRPr="002E7AB6" w:rsidRDefault="006617B9" w:rsidP="00452580">
            <w:pPr>
              <w:rPr>
                <w:rFonts w:eastAsia="Gungsuh" w:cs="Arial"/>
                <w:bCs/>
                <w:lang w:val="en-AU"/>
              </w:rPr>
            </w:pPr>
            <w:r w:rsidRPr="002E7AB6">
              <w:rPr>
                <w:rFonts w:eastAsia="Gungsuh" w:cs="Arial"/>
                <w:bCs/>
                <w:lang w:val="en-AU"/>
              </w:rPr>
              <w:t>Interpret workbook</w:t>
            </w:r>
          </w:p>
        </w:tc>
        <w:tc>
          <w:tcPr>
            <w:tcW w:w="1257" w:type="dxa"/>
          </w:tcPr>
          <w:p w14:paraId="2F1EC68A" w14:textId="77777777" w:rsidR="006617B9" w:rsidRPr="002E7AB6" w:rsidRDefault="006617B9" w:rsidP="00452580">
            <w:pPr>
              <w:rPr>
                <w:rFonts w:eastAsia="Gungsuh" w:cs="Arial"/>
                <w:bCs/>
                <w:lang w:val="en-AU"/>
              </w:rPr>
            </w:pPr>
            <w:r w:rsidRPr="002E7AB6">
              <w:rPr>
                <w:rFonts w:eastAsia="Gungsuh" w:cs="Arial"/>
                <w:bCs/>
                <w:lang w:val="en-AU"/>
              </w:rPr>
              <w:t>Google scripts</w:t>
            </w:r>
          </w:p>
        </w:tc>
        <w:tc>
          <w:tcPr>
            <w:tcW w:w="2151" w:type="dxa"/>
          </w:tcPr>
          <w:p w14:paraId="4AB37513" w14:textId="77777777" w:rsidR="006617B9" w:rsidRPr="002E7AB6" w:rsidRDefault="006617B9" w:rsidP="00452580">
            <w:pPr>
              <w:rPr>
                <w:rFonts w:eastAsia="Gungsuh" w:cs="Arial"/>
                <w:bCs/>
                <w:lang w:val="en-AU"/>
              </w:rPr>
            </w:pPr>
            <w:r w:rsidRPr="002E7AB6">
              <w:rPr>
                <w:rFonts w:eastAsia="Gungsuh" w:cs="Arial"/>
                <w:bCs/>
                <w:lang w:val="en-AU"/>
              </w:rPr>
              <w:t>Read scripts</w:t>
            </w:r>
          </w:p>
        </w:tc>
        <w:tc>
          <w:tcPr>
            <w:tcW w:w="1070" w:type="dxa"/>
          </w:tcPr>
          <w:p w14:paraId="619F24AE" w14:textId="77777777" w:rsidR="006617B9" w:rsidRPr="002E7AB6" w:rsidRDefault="006617B9" w:rsidP="00452580">
            <w:pPr>
              <w:rPr>
                <w:rFonts w:eastAsia="Gungsuh" w:cs="Arial"/>
                <w:bCs/>
                <w:lang w:val="en-AU"/>
              </w:rPr>
            </w:pPr>
            <w:r w:rsidRPr="002E7AB6">
              <w:rPr>
                <w:rFonts w:eastAsia="Gungsuh" w:cs="Arial"/>
                <w:bCs/>
                <w:lang w:val="en-AU"/>
              </w:rPr>
              <w:t>Decide on script, start learning</w:t>
            </w:r>
          </w:p>
        </w:tc>
        <w:tc>
          <w:tcPr>
            <w:tcW w:w="803" w:type="dxa"/>
          </w:tcPr>
          <w:p w14:paraId="314F0BB1" w14:textId="77777777" w:rsidR="006617B9" w:rsidRPr="002E7AB6" w:rsidRDefault="006617B9" w:rsidP="00452580">
            <w:pPr>
              <w:rPr>
                <w:rFonts w:eastAsia="Gungsuh" w:cs="Arial"/>
                <w:bCs/>
                <w:lang w:val="en-AU"/>
              </w:rPr>
            </w:pPr>
            <w:r w:rsidRPr="002E7AB6">
              <w:rPr>
                <w:rFonts w:eastAsia="Gungsuh" w:cs="Arial"/>
                <w:bCs/>
                <w:lang w:val="en-AU"/>
              </w:rPr>
              <w:t>Block script</w:t>
            </w:r>
          </w:p>
        </w:tc>
        <w:tc>
          <w:tcPr>
            <w:tcW w:w="1177" w:type="dxa"/>
          </w:tcPr>
          <w:p w14:paraId="40804F08" w14:textId="77777777" w:rsidR="006617B9" w:rsidRPr="002E7AB6" w:rsidRDefault="006617B9" w:rsidP="00452580">
            <w:pPr>
              <w:rPr>
                <w:rFonts w:eastAsia="Gungsuh" w:cs="Arial"/>
                <w:bCs/>
                <w:lang w:val="en-AU"/>
              </w:rPr>
            </w:pPr>
            <w:r w:rsidRPr="002E7AB6">
              <w:rPr>
                <w:rFonts w:eastAsia="Gungsuh" w:cs="Arial"/>
                <w:bCs/>
                <w:lang w:val="en-AU"/>
              </w:rPr>
              <w:t>Costume and prop script</w:t>
            </w:r>
          </w:p>
        </w:tc>
      </w:tr>
      <w:tr w:rsidR="006617B9" w:rsidRPr="002E7AB6" w14:paraId="04F0318F" w14:textId="77777777" w:rsidTr="00452580">
        <w:trPr>
          <w:gridAfter w:val="3"/>
          <w:wAfter w:w="3050" w:type="dxa"/>
        </w:trPr>
        <w:tc>
          <w:tcPr>
            <w:tcW w:w="1257" w:type="dxa"/>
            <w:shd w:val="clear" w:color="auto" w:fill="D9D9D9" w:themeFill="background1" w:themeFillShade="D9"/>
          </w:tcPr>
          <w:p w14:paraId="5395E5A5" w14:textId="77777777" w:rsidR="006617B9" w:rsidRPr="002E7AB6" w:rsidRDefault="006617B9" w:rsidP="00452580">
            <w:pPr>
              <w:rPr>
                <w:rFonts w:eastAsia="Gungsuh" w:cs="Arial"/>
                <w:bCs/>
                <w:lang w:val="en-AU"/>
              </w:rPr>
            </w:pPr>
            <w:r w:rsidRPr="002E7AB6">
              <w:rPr>
                <w:rFonts w:eastAsia="Gungsuh" w:cs="Arial"/>
                <w:bCs/>
                <w:lang w:val="en-AU"/>
              </w:rPr>
              <w:t>Sun May 16</w:t>
            </w:r>
          </w:p>
        </w:tc>
        <w:tc>
          <w:tcPr>
            <w:tcW w:w="1257" w:type="dxa"/>
            <w:shd w:val="clear" w:color="auto" w:fill="D9D9D9" w:themeFill="background1" w:themeFillShade="D9"/>
          </w:tcPr>
          <w:p w14:paraId="3897DBB6" w14:textId="77777777" w:rsidR="006617B9" w:rsidRPr="002E7AB6" w:rsidRDefault="006617B9" w:rsidP="00452580">
            <w:pPr>
              <w:rPr>
                <w:rFonts w:eastAsia="Gungsuh" w:cs="Arial"/>
                <w:bCs/>
                <w:lang w:val="en-AU"/>
              </w:rPr>
            </w:pPr>
            <w:r w:rsidRPr="002E7AB6">
              <w:rPr>
                <w:rFonts w:eastAsia="Gungsuh" w:cs="Arial"/>
                <w:bCs/>
                <w:lang w:val="en-AU"/>
              </w:rPr>
              <w:t xml:space="preserve">Mon May 17 </w:t>
            </w:r>
          </w:p>
        </w:tc>
        <w:tc>
          <w:tcPr>
            <w:tcW w:w="1257" w:type="dxa"/>
            <w:shd w:val="clear" w:color="auto" w:fill="D9D9D9" w:themeFill="background1" w:themeFillShade="D9"/>
          </w:tcPr>
          <w:p w14:paraId="34D496C1" w14:textId="77777777" w:rsidR="006617B9" w:rsidRPr="002E7AB6" w:rsidRDefault="006617B9" w:rsidP="00452580">
            <w:pPr>
              <w:rPr>
                <w:rFonts w:eastAsia="Gungsuh" w:cs="Arial"/>
                <w:bCs/>
                <w:lang w:val="en-AU"/>
              </w:rPr>
            </w:pPr>
            <w:r w:rsidRPr="002E7AB6">
              <w:rPr>
                <w:rFonts w:eastAsia="Gungsuh" w:cs="Arial"/>
                <w:bCs/>
                <w:lang w:val="en-AU"/>
              </w:rPr>
              <w:t>Tues May 18</w:t>
            </w:r>
          </w:p>
        </w:tc>
        <w:tc>
          <w:tcPr>
            <w:tcW w:w="2151" w:type="dxa"/>
            <w:shd w:val="clear" w:color="auto" w:fill="D9D9D9" w:themeFill="background1" w:themeFillShade="D9"/>
          </w:tcPr>
          <w:p w14:paraId="5AA84872" w14:textId="77777777" w:rsidR="006617B9" w:rsidRPr="002E7AB6" w:rsidRDefault="006617B9" w:rsidP="00452580">
            <w:pPr>
              <w:rPr>
                <w:rFonts w:eastAsia="Gungsuh" w:cs="Arial"/>
                <w:bCs/>
                <w:lang w:val="en-AU"/>
              </w:rPr>
            </w:pPr>
            <w:r w:rsidRPr="002E7AB6">
              <w:rPr>
                <w:rFonts w:eastAsia="Gungsuh" w:cs="Arial"/>
                <w:bCs/>
                <w:lang w:val="en-AU"/>
              </w:rPr>
              <w:t>Wed May 19</w:t>
            </w:r>
          </w:p>
        </w:tc>
      </w:tr>
      <w:tr w:rsidR="006617B9" w:rsidRPr="002E7AB6" w14:paraId="5418F457" w14:textId="77777777" w:rsidTr="00452580">
        <w:trPr>
          <w:gridAfter w:val="3"/>
          <w:wAfter w:w="3050" w:type="dxa"/>
          <w:trHeight w:val="1033"/>
        </w:trPr>
        <w:tc>
          <w:tcPr>
            <w:tcW w:w="1257" w:type="dxa"/>
          </w:tcPr>
          <w:p w14:paraId="0DA9DCE5" w14:textId="77777777" w:rsidR="006617B9" w:rsidRPr="002E7AB6" w:rsidRDefault="006617B9" w:rsidP="00452580">
            <w:pPr>
              <w:rPr>
                <w:rFonts w:eastAsia="Gungsuh" w:cs="Arial"/>
                <w:bCs/>
                <w:lang w:val="en-AU"/>
              </w:rPr>
            </w:pPr>
            <w:r w:rsidRPr="002E7AB6">
              <w:rPr>
                <w:rFonts w:eastAsia="Gungsuh" w:cs="Arial"/>
                <w:bCs/>
                <w:lang w:val="en-AU"/>
              </w:rPr>
              <w:t>Rehearse</w:t>
            </w:r>
          </w:p>
        </w:tc>
        <w:tc>
          <w:tcPr>
            <w:tcW w:w="1257" w:type="dxa"/>
          </w:tcPr>
          <w:p w14:paraId="488BFB88" w14:textId="77777777" w:rsidR="006617B9" w:rsidRPr="002E7AB6" w:rsidRDefault="006617B9" w:rsidP="00452580">
            <w:pPr>
              <w:rPr>
                <w:rFonts w:eastAsia="Gungsuh" w:cs="Arial"/>
                <w:bCs/>
                <w:lang w:val="en-AU"/>
              </w:rPr>
            </w:pPr>
            <w:r w:rsidRPr="002E7AB6">
              <w:rPr>
                <w:rFonts w:eastAsia="Gungsuh" w:cs="Arial"/>
                <w:bCs/>
                <w:lang w:val="en-AU"/>
              </w:rPr>
              <w:t>Rehearse</w:t>
            </w:r>
          </w:p>
        </w:tc>
        <w:tc>
          <w:tcPr>
            <w:tcW w:w="1257" w:type="dxa"/>
          </w:tcPr>
          <w:p w14:paraId="3D3D6F0B" w14:textId="77777777" w:rsidR="006617B9" w:rsidRPr="002E7AB6" w:rsidRDefault="006617B9" w:rsidP="00452580">
            <w:pPr>
              <w:rPr>
                <w:rFonts w:eastAsia="Gungsuh" w:cs="Arial"/>
                <w:bCs/>
                <w:lang w:val="en-AU"/>
              </w:rPr>
            </w:pPr>
            <w:r w:rsidRPr="002E7AB6">
              <w:rPr>
                <w:rFonts w:eastAsia="Gungsuh" w:cs="Arial"/>
                <w:bCs/>
                <w:lang w:val="en-AU"/>
              </w:rPr>
              <w:t>Rehearse</w:t>
            </w:r>
          </w:p>
        </w:tc>
        <w:tc>
          <w:tcPr>
            <w:tcW w:w="2151" w:type="dxa"/>
          </w:tcPr>
          <w:p w14:paraId="78D9BC47" w14:textId="77777777" w:rsidR="006617B9" w:rsidRPr="002E7AB6" w:rsidRDefault="006617B9" w:rsidP="00452580">
            <w:pPr>
              <w:rPr>
                <w:rFonts w:eastAsia="Gungsuh" w:cs="Arial"/>
                <w:bCs/>
                <w:lang w:val="en-AU"/>
              </w:rPr>
            </w:pPr>
            <w:r w:rsidRPr="002E7AB6">
              <w:rPr>
                <w:rFonts w:eastAsia="Gungsuh" w:cs="Arial"/>
                <w:bCs/>
                <w:lang w:val="en-AU"/>
              </w:rPr>
              <w:t>Rehearse/prepare all elements for filming</w:t>
            </w:r>
          </w:p>
        </w:tc>
      </w:tr>
    </w:tbl>
    <w:p w14:paraId="5C6293E2" w14:textId="77777777" w:rsidR="006617B9" w:rsidRPr="002E7AB6" w:rsidRDefault="006617B9" w:rsidP="006617B9">
      <w:pPr>
        <w:rPr>
          <w:rFonts w:eastAsia="Gungsuh" w:cs="Arial"/>
          <w:bCs/>
          <w:lang w:val="en-AU"/>
        </w:rPr>
      </w:pPr>
    </w:p>
    <w:p w14:paraId="4CD01C9E" w14:textId="0A23682A" w:rsidR="006617B9" w:rsidRPr="002E7AB6" w:rsidRDefault="006617B9" w:rsidP="006617B9">
      <w:pPr>
        <w:rPr>
          <w:rFonts w:eastAsia="Gungsuh" w:cs="Arial"/>
          <w:bCs/>
          <w:i/>
          <w:lang w:val="en-AU"/>
        </w:rPr>
      </w:pPr>
      <w:r w:rsidRPr="002E7AB6">
        <w:rPr>
          <w:rFonts w:eastAsia="Gungsuh" w:cs="Arial"/>
          <w:bCs/>
          <w:i/>
          <w:lang w:val="en-AU"/>
        </w:rPr>
        <w:t>Example 2:</w:t>
      </w:r>
    </w:p>
    <w:p w14:paraId="66E6B93B" w14:textId="77777777" w:rsidR="006617B9" w:rsidRPr="002E7AB6" w:rsidRDefault="006617B9" w:rsidP="006617B9">
      <w:pPr>
        <w:pStyle w:val="ListParagraph"/>
        <w:numPr>
          <w:ilvl w:val="0"/>
          <w:numId w:val="1"/>
        </w:numPr>
        <w:contextualSpacing w:val="0"/>
        <w:rPr>
          <w:rFonts w:eastAsia="Gungsuh" w:cs="Arial"/>
          <w:bCs/>
          <w:lang w:val="en-AU"/>
        </w:rPr>
      </w:pPr>
      <w:r w:rsidRPr="002E7AB6">
        <w:rPr>
          <w:rFonts w:eastAsia="Gungsuh" w:cs="Arial"/>
          <w:bCs/>
          <w:lang w:val="en-AU"/>
        </w:rPr>
        <w:t>May 5</w:t>
      </w:r>
      <w:r w:rsidRPr="002E7AB6">
        <w:rPr>
          <w:rFonts w:eastAsia="Gungsuh" w:cs="Arial"/>
          <w:bCs/>
          <w:lang w:val="en-AU"/>
        </w:rPr>
        <w:tab/>
        <w:t>Read workbook</w:t>
      </w:r>
    </w:p>
    <w:p w14:paraId="3C5CF27D" w14:textId="77777777" w:rsidR="006617B9" w:rsidRPr="002E7AB6" w:rsidRDefault="006617B9" w:rsidP="006617B9">
      <w:pPr>
        <w:pStyle w:val="ListParagraph"/>
        <w:numPr>
          <w:ilvl w:val="0"/>
          <w:numId w:val="1"/>
        </w:numPr>
        <w:contextualSpacing w:val="0"/>
        <w:rPr>
          <w:rFonts w:eastAsia="Gungsuh" w:cs="Arial"/>
          <w:bCs/>
          <w:lang w:val="en-AU"/>
        </w:rPr>
      </w:pPr>
      <w:r w:rsidRPr="002E7AB6">
        <w:rPr>
          <w:rFonts w:eastAsia="Gungsuh" w:cs="Arial"/>
          <w:bCs/>
          <w:lang w:val="en-AU"/>
        </w:rPr>
        <w:t xml:space="preserve">May 7 </w:t>
      </w:r>
      <w:r w:rsidRPr="002E7AB6">
        <w:rPr>
          <w:rFonts w:eastAsia="Gungsuh" w:cs="Arial"/>
          <w:bCs/>
          <w:lang w:val="en-AU"/>
        </w:rPr>
        <w:tab/>
        <w:t>Find script</w:t>
      </w:r>
    </w:p>
    <w:p w14:paraId="54CF6805" w14:textId="2E89B047" w:rsidR="006617B9" w:rsidRPr="002E7AB6" w:rsidRDefault="006617B9" w:rsidP="006617B9">
      <w:pPr>
        <w:pStyle w:val="ListParagraph"/>
        <w:numPr>
          <w:ilvl w:val="0"/>
          <w:numId w:val="1"/>
        </w:numPr>
        <w:contextualSpacing w:val="0"/>
        <w:rPr>
          <w:rFonts w:eastAsia="Gungsuh" w:cs="Arial"/>
          <w:bCs/>
          <w:lang w:val="en-AU"/>
        </w:rPr>
      </w:pPr>
      <w:r w:rsidRPr="002E7AB6">
        <w:rPr>
          <w:rFonts w:eastAsia="Gungsuh" w:cs="Arial"/>
          <w:bCs/>
          <w:lang w:val="en-AU"/>
        </w:rPr>
        <w:t xml:space="preserve">May 10 </w:t>
      </w:r>
      <w:r w:rsidRPr="002E7AB6">
        <w:rPr>
          <w:rFonts w:eastAsia="Gungsuh" w:cs="Arial"/>
          <w:bCs/>
          <w:lang w:val="en-AU"/>
        </w:rPr>
        <w:tab/>
        <w:t>Rehearse</w:t>
      </w:r>
    </w:p>
    <w:p w14:paraId="33D67404" w14:textId="4762EC87" w:rsidR="006617B9" w:rsidRPr="002E7AB6" w:rsidRDefault="006617B9" w:rsidP="006617B9">
      <w:pPr>
        <w:pStyle w:val="ListParagraph"/>
        <w:numPr>
          <w:ilvl w:val="0"/>
          <w:numId w:val="1"/>
        </w:numPr>
        <w:contextualSpacing w:val="0"/>
        <w:rPr>
          <w:rFonts w:eastAsia="Gungsuh" w:cs="Arial"/>
          <w:bCs/>
          <w:lang w:val="en-AU"/>
        </w:rPr>
      </w:pPr>
      <w:r w:rsidRPr="002E7AB6">
        <w:rPr>
          <w:rFonts w:eastAsia="Gungsuh" w:cs="Arial"/>
          <w:bCs/>
          <w:lang w:val="en-AU"/>
        </w:rPr>
        <w:t xml:space="preserve">May 12 </w:t>
      </w:r>
      <w:r w:rsidRPr="002E7AB6">
        <w:rPr>
          <w:rFonts w:eastAsia="Gungsuh" w:cs="Arial"/>
          <w:bCs/>
          <w:lang w:val="en-AU"/>
        </w:rPr>
        <w:tab/>
        <w:t>Sort props and costumes</w:t>
      </w:r>
    </w:p>
    <w:p w14:paraId="452D7C05" w14:textId="77777777" w:rsidR="006617B9" w:rsidRPr="00AB54B8" w:rsidRDefault="006617B9" w:rsidP="006617B9">
      <w:pPr>
        <w:pStyle w:val="ListParagraph"/>
        <w:numPr>
          <w:ilvl w:val="0"/>
          <w:numId w:val="1"/>
        </w:numPr>
        <w:contextualSpacing w:val="0"/>
        <w:rPr>
          <w:rFonts w:eastAsia="Gungsuh" w:cs="Arial"/>
          <w:bCs/>
          <w:lang w:val="en-AU"/>
        </w:rPr>
      </w:pPr>
      <w:r w:rsidRPr="002E7AB6">
        <w:rPr>
          <w:rFonts w:eastAsia="Gungsuh" w:cs="Arial"/>
          <w:bCs/>
          <w:lang w:val="en-AU"/>
        </w:rPr>
        <w:t xml:space="preserve">May 15 </w:t>
      </w:r>
      <w:r w:rsidRPr="002E7AB6">
        <w:rPr>
          <w:rFonts w:eastAsia="Gungsuh" w:cs="Arial"/>
          <w:bCs/>
          <w:lang w:val="en-AU"/>
        </w:rPr>
        <w:tab/>
        <w:t>Write character backstory</w:t>
      </w:r>
    </w:p>
    <w:p w14:paraId="7CFB98FD" w14:textId="3DCBFC2C" w:rsidR="006617B9" w:rsidRPr="002E7AB6" w:rsidRDefault="006617B9" w:rsidP="006617B9">
      <w:pPr>
        <w:rPr>
          <w:rFonts w:eastAsia="Gungsuh" w:cs="Arial"/>
          <w:b/>
          <w:bCs/>
          <w:lang w:val="en-AU"/>
        </w:rPr>
      </w:pPr>
      <w:r>
        <w:rPr>
          <w:noProof/>
        </w:rPr>
        <w:lastRenderedPageBreak/>
        <mc:AlternateContent>
          <mc:Choice Requires="wps">
            <w:drawing>
              <wp:anchor distT="0" distB="0" distL="114300" distR="114300" simplePos="0" relativeHeight="251662336" behindDoc="1" locked="0" layoutInCell="1" allowOverlap="1" wp14:anchorId="46F2907D" wp14:editId="729C73AB">
                <wp:simplePos x="0" y="0"/>
                <wp:positionH relativeFrom="column">
                  <wp:posOffset>-736600</wp:posOffset>
                </wp:positionH>
                <wp:positionV relativeFrom="page">
                  <wp:posOffset>466269</wp:posOffset>
                </wp:positionV>
                <wp:extent cx="334010" cy="10287000"/>
                <wp:effectExtent l="0" t="0" r="0" b="0"/>
                <wp:wrapTight wrapText="bothSides">
                  <wp:wrapPolygon edited="0">
                    <wp:start x="0" y="0"/>
                    <wp:lineTo x="0" y="21573"/>
                    <wp:lineTo x="20532" y="21573"/>
                    <wp:lineTo x="20532" y="0"/>
                    <wp:lineTo x="0" y="0"/>
                  </wp:wrapPolygon>
                </wp:wrapTight>
                <wp:docPr id="49"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010" cy="10287000"/>
                        </a:xfrm>
                        <a:prstGeom prst="rect">
                          <a:avLst/>
                        </a:prstGeom>
                        <a:solidFill>
                          <a:srgbClr val="C0504D">
                            <a:lumMod val="75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A011F" id="Rectangle 142" o:spid="_x0000_s1026" style="position:absolute;margin-left:-58pt;margin-top:36.7pt;width:26.3pt;height:81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" fillcolor="#953735" stroked="f">
                <w10:wrap type="tight" anchory="page"/>
              </v:rect>
            </w:pict>
          </mc:Fallback>
        </mc:AlternateContent>
      </w:r>
      <w:r w:rsidRPr="002E7AB6">
        <w:rPr>
          <w:rFonts w:eastAsia="Gungsuh" w:cs="Arial"/>
          <w:b/>
          <w:bCs/>
          <w:lang w:val="en-AU"/>
        </w:rPr>
        <w:t>1.2</w:t>
      </w:r>
      <w:r w:rsidRPr="002E7AB6">
        <w:rPr>
          <w:rFonts w:eastAsia="Gungsuh" w:cs="Arial"/>
          <w:b/>
          <w:bCs/>
          <w:lang w:val="en-AU"/>
        </w:rPr>
        <w:tab/>
        <w:t xml:space="preserve">Include the script </w:t>
      </w:r>
      <w:r w:rsidRPr="002E7AB6">
        <w:rPr>
          <w:rFonts w:eastAsia="Gungsuh" w:cs="Arial"/>
          <w:bCs/>
          <w:lang w:val="en-AU"/>
        </w:rPr>
        <w:t>in your folio.</w:t>
      </w:r>
    </w:p>
    <w:p w14:paraId="5B29258F" w14:textId="2E716F6C" w:rsidR="006617B9" w:rsidRPr="002E7AB6" w:rsidRDefault="006617B9" w:rsidP="006617B9">
      <w:pPr>
        <w:rPr>
          <w:rFonts w:eastAsia="Gungsuh" w:cs="Arial"/>
          <w:b/>
          <w:bCs/>
          <w:lang w:val="en-AU"/>
        </w:rPr>
      </w:pPr>
    </w:p>
    <w:p w14:paraId="5492BE55" w14:textId="39091BEF" w:rsidR="006617B9" w:rsidRPr="002E7AB6" w:rsidRDefault="006617B9" w:rsidP="006617B9">
      <w:pPr>
        <w:rPr>
          <w:rFonts w:eastAsia="Gungsuh" w:cs="Arial"/>
          <w:bCs/>
          <w:lang w:val="en-AU"/>
        </w:rPr>
      </w:pPr>
      <w:r w:rsidRPr="002E7AB6">
        <w:rPr>
          <w:rFonts w:eastAsia="Gungsuh" w:cs="Arial"/>
          <w:b/>
          <w:bCs/>
          <w:lang w:val="en-AU"/>
        </w:rPr>
        <w:t>1.3</w:t>
      </w:r>
      <w:r w:rsidRPr="002E7AB6">
        <w:rPr>
          <w:rFonts w:eastAsia="Gungsuh" w:cs="Arial"/>
          <w:b/>
          <w:bCs/>
          <w:lang w:val="en-AU"/>
        </w:rPr>
        <w:tab/>
        <w:t xml:space="preserve">Write the character backstory </w:t>
      </w:r>
      <w:r w:rsidRPr="002E7AB6">
        <w:rPr>
          <w:rFonts w:eastAsia="Gungsuh" w:cs="Arial"/>
          <w:bCs/>
          <w:lang w:val="en-AU"/>
        </w:rPr>
        <w:t>into your folio.</w:t>
      </w:r>
    </w:p>
    <w:p w14:paraId="1C9CA57D" w14:textId="1D4672C6" w:rsidR="006617B9" w:rsidRPr="002E7AB6" w:rsidRDefault="006617B9" w:rsidP="006617B9">
      <w:pPr>
        <w:rPr>
          <w:rFonts w:eastAsia="Gungsuh" w:cs="Arial"/>
          <w:b/>
          <w:bCs/>
          <w:lang w:val="en-AU"/>
        </w:rPr>
      </w:pPr>
    </w:p>
    <w:p w14:paraId="40856162" w14:textId="08C58A2B" w:rsidR="006617B9" w:rsidRPr="002E7AB6" w:rsidRDefault="006617B9" w:rsidP="006617B9">
      <w:pPr>
        <w:ind w:left="720" w:hanging="720"/>
        <w:rPr>
          <w:rFonts w:eastAsia="Gungsuh" w:cs="Arial"/>
          <w:bCs/>
          <w:lang w:val="en-AU"/>
        </w:rPr>
      </w:pPr>
      <w:r w:rsidRPr="002E7AB6">
        <w:rPr>
          <w:rFonts w:eastAsia="Gungsuh" w:cs="Arial"/>
          <w:b/>
          <w:bCs/>
          <w:lang w:val="en-AU"/>
        </w:rPr>
        <w:t>1.4</w:t>
      </w:r>
      <w:r w:rsidRPr="002E7AB6">
        <w:rPr>
          <w:rFonts w:eastAsia="Gungsuh" w:cs="Arial"/>
          <w:b/>
          <w:bCs/>
          <w:lang w:val="en-AU"/>
        </w:rPr>
        <w:tab/>
      </w:r>
      <w:r w:rsidRPr="002E7AB6">
        <w:rPr>
          <w:rFonts w:eastAsia="Gungsuh" w:cs="Arial"/>
          <w:bCs/>
          <w:lang w:val="en-AU"/>
        </w:rPr>
        <w:t>Write</w:t>
      </w:r>
      <w:r w:rsidRPr="002E7AB6">
        <w:rPr>
          <w:rFonts w:eastAsia="Gungsuh" w:cs="Arial"/>
          <w:b/>
          <w:bCs/>
          <w:lang w:val="en-AU"/>
        </w:rPr>
        <w:t xml:space="preserve"> </w:t>
      </w:r>
      <w:r w:rsidRPr="002E7AB6">
        <w:rPr>
          <w:rFonts w:eastAsia="Gungsuh" w:cs="Arial"/>
          <w:bCs/>
          <w:lang w:val="en-AU"/>
        </w:rPr>
        <w:t>about</w:t>
      </w:r>
      <w:r w:rsidRPr="002E7AB6">
        <w:rPr>
          <w:rFonts w:eastAsia="Gungsuh" w:cs="Arial"/>
          <w:b/>
          <w:bCs/>
          <w:lang w:val="en-AU"/>
        </w:rPr>
        <w:t xml:space="preserve"> </w:t>
      </w:r>
      <w:r w:rsidRPr="002E7AB6">
        <w:rPr>
          <w:rFonts w:eastAsia="Gungsuh" w:cs="Arial"/>
          <w:bCs/>
          <w:lang w:val="en-AU"/>
        </w:rPr>
        <w:t>the</w:t>
      </w:r>
      <w:r w:rsidRPr="002E7AB6">
        <w:rPr>
          <w:rFonts w:eastAsia="Gungsuh" w:cs="Arial"/>
          <w:b/>
          <w:bCs/>
          <w:lang w:val="en-AU"/>
        </w:rPr>
        <w:t xml:space="preserve"> </w:t>
      </w:r>
      <w:r w:rsidRPr="002E7AB6">
        <w:rPr>
          <w:rFonts w:eastAsia="Gungsuh" w:cs="Arial"/>
          <w:bCs/>
          <w:lang w:val="en-AU"/>
        </w:rPr>
        <w:t>performance</w:t>
      </w:r>
      <w:r w:rsidRPr="002E7AB6">
        <w:rPr>
          <w:rFonts w:eastAsia="Gungsuh" w:cs="Arial"/>
          <w:b/>
          <w:bCs/>
          <w:lang w:val="en-AU"/>
        </w:rPr>
        <w:t xml:space="preserve"> </w:t>
      </w:r>
      <w:r w:rsidRPr="002E7AB6">
        <w:rPr>
          <w:rFonts w:eastAsia="Gungsuh" w:cs="Arial"/>
          <w:bCs/>
          <w:lang w:val="en-AU"/>
        </w:rPr>
        <w:t>location</w:t>
      </w:r>
      <w:r w:rsidRPr="002E7AB6">
        <w:rPr>
          <w:rFonts w:eastAsia="Gungsuh" w:cs="Arial"/>
          <w:b/>
          <w:bCs/>
          <w:lang w:val="en-AU"/>
        </w:rPr>
        <w:t xml:space="preserve"> </w:t>
      </w:r>
      <w:r w:rsidRPr="002E7AB6">
        <w:rPr>
          <w:rFonts w:eastAsia="Gungsuh" w:cs="Arial"/>
          <w:bCs/>
          <w:lang w:val="en-AU"/>
        </w:rPr>
        <w:t>and</w:t>
      </w:r>
      <w:r w:rsidRPr="002E7AB6">
        <w:rPr>
          <w:rFonts w:eastAsia="Gungsuh" w:cs="Arial"/>
          <w:b/>
          <w:bCs/>
          <w:lang w:val="en-AU"/>
        </w:rPr>
        <w:t xml:space="preserve"> block your scene </w:t>
      </w:r>
      <w:r w:rsidRPr="002E7AB6">
        <w:rPr>
          <w:rFonts w:eastAsia="Gungsuh" w:cs="Arial"/>
          <w:bCs/>
          <w:lang w:val="en-AU"/>
        </w:rPr>
        <w:t>with an annotated, explained diagram.</w:t>
      </w:r>
    </w:p>
    <w:p w14:paraId="57F5D68D" w14:textId="60E34E36" w:rsidR="006617B9" w:rsidRPr="002E7AB6" w:rsidRDefault="006617B9" w:rsidP="006617B9">
      <w:pPr>
        <w:rPr>
          <w:rFonts w:eastAsia="Gungsuh" w:cs="Arial"/>
          <w:b/>
          <w:bCs/>
          <w:lang w:val="en-AU"/>
        </w:rPr>
      </w:pPr>
    </w:p>
    <w:p w14:paraId="0D34B2EC" w14:textId="3CD17942" w:rsidR="006617B9" w:rsidRPr="002E7AB6" w:rsidRDefault="006617B9" w:rsidP="006617B9">
      <w:pPr>
        <w:ind w:left="720" w:hanging="720"/>
        <w:rPr>
          <w:rFonts w:eastAsia="Gungsuh" w:cs="Arial"/>
          <w:b/>
          <w:bCs/>
          <w:lang w:val="en-AU"/>
        </w:rPr>
      </w:pPr>
      <w:r w:rsidRPr="002E7AB6">
        <w:rPr>
          <w:rFonts w:eastAsia="Gungsuh" w:cs="Arial"/>
          <w:b/>
          <w:bCs/>
          <w:lang w:val="en-AU"/>
        </w:rPr>
        <w:t>1.5</w:t>
      </w:r>
      <w:r w:rsidRPr="002E7AB6">
        <w:rPr>
          <w:rFonts w:eastAsia="Gungsuh" w:cs="Arial"/>
          <w:b/>
          <w:bCs/>
          <w:lang w:val="en-AU"/>
        </w:rPr>
        <w:tab/>
        <w:t xml:space="preserve">Write </w:t>
      </w:r>
      <w:r>
        <w:rPr>
          <w:rFonts w:eastAsia="Gungsuh" w:cs="Arial"/>
          <w:bCs/>
          <w:lang w:val="en-AU"/>
        </w:rPr>
        <w:t xml:space="preserve">about your </w:t>
      </w:r>
      <w:r w:rsidRPr="002E7AB6">
        <w:rPr>
          <w:rFonts w:eastAsia="Gungsuh" w:cs="Arial"/>
          <w:bCs/>
          <w:lang w:val="en-AU"/>
        </w:rPr>
        <w:t>grooming,</w:t>
      </w:r>
      <w:r>
        <w:rPr>
          <w:rFonts w:eastAsia="Gungsuh" w:cs="Arial"/>
          <w:bCs/>
          <w:lang w:val="en-AU"/>
        </w:rPr>
        <w:t xml:space="preserve"> </w:t>
      </w:r>
      <w:r w:rsidRPr="002E7AB6">
        <w:rPr>
          <w:rFonts w:eastAsia="Gungsuh" w:cs="Arial"/>
          <w:bCs/>
          <w:lang w:val="en-AU"/>
        </w:rPr>
        <w:t xml:space="preserve">set, props, and other </w:t>
      </w:r>
      <w:r w:rsidRPr="002E7AB6">
        <w:rPr>
          <w:rFonts w:eastAsia="Gungsuh" w:cs="Arial"/>
          <w:b/>
          <w:bCs/>
          <w:lang w:val="en-AU"/>
        </w:rPr>
        <w:t>presen</w:t>
      </w:r>
      <w:r>
        <w:rPr>
          <w:rFonts w:eastAsia="Gungsuh" w:cs="Arial"/>
          <w:b/>
          <w:bCs/>
          <w:lang w:val="en-AU"/>
        </w:rPr>
        <w:t xml:space="preserve">tation </w:t>
      </w:r>
      <w:r w:rsidRPr="002E7AB6">
        <w:rPr>
          <w:rFonts w:eastAsia="Gungsuh" w:cs="Arial"/>
          <w:b/>
          <w:bCs/>
          <w:lang w:val="en-AU"/>
        </w:rPr>
        <w:t>requirements.</w:t>
      </w:r>
    </w:p>
    <w:p w14:paraId="39C0B717" w14:textId="57359618" w:rsidR="006617B9" w:rsidRPr="002E7AB6" w:rsidRDefault="006617B9" w:rsidP="006617B9">
      <w:pPr>
        <w:rPr>
          <w:rFonts w:eastAsia="Gungsuh" w:cs="Arial"/>
          <w:b/>
          <w:bCs/>
          <w:lang w:val="en-AU"/>
        </w:rPr>
      </w:pPr>
    </w:p>
    <w:p w14:paraId="313CBF67" w14:textId="59E9EA86" w:rsidR="006617B9" w:rsidRPr="002E7AB6" w:rsidRDefault="006617B9" w:rsidP="006617B9">
      <w:pPr>
        <w:rPr>
          <w:rFonts w:eastAsia="Gungsuh" w:cs="Arial"/>
          <w:bCs/>
          <w:lang w:val="en-AU"/>
        </w:rPr>
      </w:pPr>
      <w:r w:rsidRPr="002E7AB6">
        <w:rPr>
          <w:rFonts w:eastAsia="Gungsuh" w:cs="Arial"/>
          <w:b/>
          <w:bCs/>
          <w:lang w:val="en-AU"/>
        </w:rPr>
        <w:t>1.</w:t>
      </w:r>
      <w:r w:rsidRPr="00A04B4D">
        <w:rPr>
          <w:noProof/>
        </w:rPr>
        <w:t xml:space="preserve"> </w:t>
      </w:r>
      <w:r w:rsidRPr="002E7AB6">
        <w:rPr>
          <w:rFonts w:eastAsia="Gungsuh" w:cs="Arial"/>
          <w:b/>
          <w:bCs/>
          <w:lang w:val="en-AU"/>
        </w:rPr>
        <w:t>6</w:t>
      </w:r>
      <w:r w:rsidRPr="002E7AB6">
        <w:rPr>
          <w:rFonts w:eastAsia="Gungsuh" w:cs="Arial"/>
          <w:b/>
          <w:bCs/>
          <w:lang w:val="en-AU"/>
        </w:rPr>
        <w:tab/>
        <w:t xml:space="preserve">Write down the warm ups </w:t>
      </w:r>
      <w:r w:rsidRPr="002E7AB6">
        <w:rPr>
          <w:rFonts w:eastAsia="Gungsuh" w:cs="Arial"/>
          <w:bCs/>
          <w:lang w:val="en-AU"/>
        </w:rPr>
        <w:t>you will use for this piece.</w:t>
      </w:r>
    </w:p>
    <w:p w14:paraId="0287A84A" w14:textId="618D9A5C" w:rsidR="006617B9" w:rsidRPr="002E7AB6" w:rsidRDefault="006617B9" w:rsidP="006617B9">
      <w:pPr>
        <w:rPr>
          <w:rFonts w:eastAsia="Gungsuh" w:cs="Arial"/>
          <w:b/>
          <w:bCs/>
          <w:lang w:val="en-AU"/>
        </w:rPr>
      </w:pPr>
    </w:p>
    <w:p w14:paraId="294FD881" w14:textId="43767C14" w:rsidR="006617B9" w:rsidRPr="002E7AB6" w:rsidRDefault="006617B9" w:rsidP="006617B9">
      <w:pPr>
        <w:ind w:left="720" w:hanging="720"/>
        <w:rPr>
          <w:rFonts w:eastAsia="Gungsuh" w:cs="Arial"/>
          <w:b/>
          <w:bCs/>
          <w:lang w:val="en-AU"/>
        </w:rPr>
      </w:pPr>
      <w:r w:rsidRPr="002E7AB6">
        <w:rPr>
          <w:rFonts w:eastAsia="Gungsuh" w:cs="Arial"/>
          <w:b/>
          <w:bCs/>
          <w:lang w:val="en-AU"/>
        </w:rPr>
        <w:t>1.7</w:t>
      </w:r>
      <w:r w:rsidRPr="002E7AB6">
        <w:rPr>
          <w:rFonts w:eastAsia="Gungsuh" w:cs="Arial"/>
          <w:b/>
          <w:bCs/>
          <w:lang w:val="en-AU"/>
        </w:rPr>
        <w:tab/>
        <w:t xml:space="preserve">Write how you will achieve heightened levels of concentration and focus </w:t>
      </w:r>
      <w:r w:rsidRPr="002E7AB6">
        <w:rPr>
          <w:rFonts w:eastAsia="Gungsuh" w:cs="Arial"/>
          <w:bCs/>
          <w:lang w:val="en-AU"/>
        </w:rPr>
        <w:t>just before filming time.</w:t>
      </w:r>
    </w:p>
    <w:p w14:paraId="77319A7D" w14:textId="6BE7B4B1" w:rsidR="006617B9" w:rsidRPr="002E7AB6" w:rsidRDefault="006617B9" w:rsidP="006617B9">
      <w:pPr>
        <w:rPr>
          <w:rFonts w:eastAsia="Gungsuh" w:cs="Arial"/>
          <w:b/>
          <w:bCs/>
          <w:lang w:val="en-AU"/>
        </w:rPr>
      </w:pPr>
    </w:p>
    <w:p w14:paraId="4500A525" w14:textId="401DC791" w:rsidR="006617B9" w:rsidRPr="002E7AB6" w:rsidRDefault="006617B9" w:rsidP="006617B9">
      <w:pPr>
        <w:rPr>
          <w:rFonts w:eastAsia="Gungsuh" w:cs="Arial"/>
          <w:b/>
          <w:bCs/>
          <w:lang w:val="en-AU"/>
        </w:rPr>
      </w:pPr>
      <w:r w:rsidRPr="002E7AB6">
        <w:rPr>
          <w:rFonts w:eastAsia="Gungsuh" w:cs="Arial"/>
          <w:b/>
          <w:bCs/>
          <w:lang w:val="en-AU"/>
        </w:rPr>
        <w:t>1.8</w:t>
      </w:r>
      <w:r w:rsidRPr="002E7AB6">
        <w:rPr>
          <w:rFonts w:eastAsia="Gungsuh" w:cs="Arial"/>
          <w:b/>
          <w:bCs/>
          <w:lang w:val="en-AU"/>
        </w:rPr>
        <w:tab/>
        <w:t>Include your CV and headshot</w:t>
      </w:r>
      <w:r w:rsidRPr="002E7AB6">
        <w:rPr>
          <w:rFonts w:eastAsia="Gungsuh" w:cs="Arial"/>
          <w:bCs/>
          <w:lang w:val="en-AU"/>
        </w:rPr>
        <w:t xml:space="preserve"> in your folio for your teacher.</w:t>
      </w:r>
    </w:p>
    <w:p w14:paraId="44CC6079" w14:textId="7D45BDED" w:rsidR="006617B9" w:rsidRDefault="006617B9" w:rsidP="006617B9">
      <w:pPr>
        <w:outlineLvl w:val="0"/>
        <w:rPr>
          <w:rFonts w:eastAsia="Gungsuh" w:cs="Arial"/>
          <w:bCs/>
          <w:color w:val="FF0000"/>
          <w:lang w:val="en-AU"/>
        </w:rPr>
      </w:pPr>
    </w:p>
    <w:p w14:paraId="6F9DC83D" w14:textId="05B12FF6" w:rsidR="006617B9" w:rsidRPr="002E7AB6" w:rsidRDefault="006617B9" w:rsidP="006617B9">
      <w:pPr>
        <w:outlineLvl w:val="0"/>
        <w:rPr>
          <w:rFonts w:eastAsia="Gungsuh" w:cs="Arial"/>
          <w:bCs/>
          <w:color w:val="FF0000"/>
          <w:lang w:val="en-AU"/>
        </w:rPr>
      </w:pPr>
    </w:p>
    <w:p w14:paraId="1317B48A" w14:textId="2711AC0E" w:rsidR="006617B9" w:rsidRPr="002E7AB6" w:rsidRDefault="006617B9" w:rsidP="006617B9">
      <w:pPr>
        <w:rPr>
          <w:rFonts w:cs="Arial"/>
          <w:b/>
          <w:sz w:val="28"/>
          <w:szCs w:val="28"/>
        </w:rPr>
      </w:pPr>
      <w:r w:rsidRPr="002E7AB6">
        <w:rPr>
          <w:rFonts w:cs="Arial"/>
          <w:b/>
          <w:sz w:val="28"/>
          <w:szCs w:val="28"/>
        </w:rPr>
        <w:t xml:space="preserve">Element 2:  Practice Your Scene </w:t>
      </w:r>
    </w:p>
    <w:p w14:paraId="0F75C6A9" w14:textId="77777777" w:rsidR="006617B9" w:rsidRPr="002E7AB6" w:rsidRDefault="006617B9" w:rsidP="006617B9">
      <w:pPr>
        <w:rPr>
          <w:rFonts w:eastAsia="Gungsuh" w:cs="Arial"/>
          <w:bCs/>
          <w:lang w:val="en-AU"/>
        </w:rPr>
      </w:pPr>
    </w:p>
    <w:p w14:paraId="34530189" w14:textId="77777777" w:rsidR="006617B9" w:rsidRPr="002E7AB6" w:rsidRDefault="006617B9" w:rsidP="006617B9">
      <w:pPr>
        <w:ind w:left="720" w:hanging="720"/>
        <w:rPr>
          <w:rFonts w:eastAsia="Gungsuh" w:cs="Arial"/>
          <w:b/>
          <w:bCs/>
          <w:lang w:val="en-AU"/>
        </w:rPr>
      </w:pPr>
      <w:r w:rsidRPr="002E7AB6">
        <w:rPr>
          <w:rFonts w:eastAsia="Gungsuh" w:cs="Arial"/>
          <w:b/>
          <w:bCs/>
          <w:lang w:val="en-AU"/>
        </w:rPr>
        <w:t>2.1</w:t>
      </w:r>
      <w:r w:rsidRPr="002E7AB6">
        <w:rPr>
          <w:rFonts w:eastAsia="Gungsuh" w:cs="Arial"/>
          <w:b/>
          <w:bCs/>
          <w:lang w:val="en-AU"/>
        </w:rPr>
        <w:tab/>
        <w:t>Write down a list of your weakness(es)</w:t>
      </w:r>
      <w:r w:rsidRPr="002E7AB6">
        <w:rPr>
          <w:rFonts w:eastAsia="Gungsuh" w:cs="Arial"/>
          <w:bCs/>
          <w:lang w:val="en-AU"/>
        </w:rPr>
        <w:t xml:space="preserve"> that you have found while working on this UOC.</w:t>
      </w:r>
    </w:p>
    <w:p w14:paraId="6F6EAAD3" w14:textId="77777777" w:rsidR="006617B9" w:rsidRPr="002E7AB6" w:rsidRDefault="006617B9" w:rsidP="006617B9">
      <w:pPr>
        <w:rPr>
          <w:rFonts w:eastAsia="Gungsuh" w:cs="Arial"/>
          <w:b/>
          <w:bCs/>
          <w:lang w:val="en-AU"/>
        </w:rPr>
      </w:pPr>
    </w:p>
    <w:p w14:paraId="039C5A7D" w14:textId="47BC6152" w:rsidR="006617B9" w:rsidRPr="002E7AB6" w:rsidRDefault="006617B9" w:rsidP="006617B9">
      <w:pPr>
        <w:ind w:left="720" w:hanging="720"/>
        <w:rPr>
          <w:rFonts w:eastAsia="Gungsuh" w:cs="Arial"/>
          <w:b/>
          <w:bCs/>
          <w:lang w:val="en-AU"/>
        </w:rPr>
      </w:pPr>
      <w:r w:rsidRPr="002E7AB6">
        <w:rPr>
          <w:rFonts w:eastAsia="Gungsuh" w:cs="Arial"/>
          <w:b/>
          <w:bCs/>
          <w:lang w:val="en-AU"/>
        </w:rPr>
        <w:t>2.2</w:t>
      </w:r>
      <w:r w:rsidRPr="002E7AB6">
        <w:rPr>
          <w:rFonts w:eastAsia="Gungsuh" w:cs="Arial"/>
          <w:b/>
          <w:bCs/>
          <w:lang w:val="en-AU"/>
        </w:rPr>
        <w:tab/>
        <w:t xml:space="preserve">What is an acting technique?  How have you developed yours?  </w:t>
      </w:r>
      <w:r w:rsidRPr="002E7AB6">
        <w:rPr>
          <w:rFonts w:eastAsia="Gungsuh" w:cs="Arial"/>
          <w:bCs/>
          <w:lang w:val="en-AU"/>
        </w:rPr>
        <w:t>Discuss these in detail in your folio.</w:t>
      </w:r>
    </w:p>
    <w:p w14:paraId="20482E60" w14:textId="3A855A1C" w:rsidR="006617B9" w:rsidRPr="002E7AB6" w:rsidRDefault="006617B9" w:rsidP="006617B9">
      <w:pPr>
        <w:rPr>
          <w:rFonts w:eastAsia="Gungsuh" w:cs="Arial"/>
          <w:b/>
          <w:bCs/>
          <w:lang w:val="en-AU"/>
        </w:rPr>
      </w:pPr>
    </w:p>
    <w:p w14:paraId="0C27DEDD" w14:textId="4A863851" w:rsidR="006617B9" w:rsidRPr="00D70694" w:rsidRDefault="006617B9" w:rsidP="006617B9">
      <w:pPr>
        <w:ind w:left="720" w:hanging="720"/>
        <w:rPr>
          <w:rFonts w:eastAsia="Gungsuh" w:cs="Arial"/>
          <w:bCs/>
          <w:lang w:val="en-AU"/>
        </w:rPr>
      </w:pPr>
      <w:r w:rsidRPr="002E7AB6">
        <w:rPr>
          <w:rFonts w:eastAsia="Gungsuh" w:cs="Arial"/>
          <w:b/>
          <w:bCs/>
          <w:lang w:val="en-AU"/>
        </w:rPr>
        <w:t>2.3</w:t>
      </w:r>
      <w:r w:rsidRPr="002E7AB6">
        <w:rPr>
          <w:rFonts w:eastAsia="Gungsuh" w:cs="Arial"/>
          <w:b/>
          <w:bCs/>
          <w:lang w:val="en-AU"/>
        </w:rPr>
        <w:tab/>
        <w:t>Describe your interpretation of the script.</w:t>
      </w:r>
      <w:r>
        <w:rPr>
          <w:rFonts w:eastAsia="Gungsuh" w:cs="Arial"/>
          <w:bCs/>
          <w:lang w:val="en-AU"/>
        </w:rPr>
        <w:t xml:space="preserve">  Explain your choices as an actor.</w:t>
      </w:r>
    </w:p>
    <w:p w14:paraId="709D6A6C" w14:textId="303635B2" w:rsidR="006617B9" w:rsidRPr="002E7AB6" w:rsidRDefault="006617B9" w:rsidP="006617B9">
      <w:pPr>
        <w:rPr>
          <w:rFonts w:eastAsia="Gungsuh" w:cs="Arial"/>
          <w:b/>
          <w:bCs/>
          <w:lang w:val="en-AU"/>
        </w:rPr>
      </w:pPr>
    </w:p>
    <w:p w14:paraId="62089C88" w14:textId="1543A0B8" w:rsidR="006617B9" w:rsidRPr="002E7AB6" w:rsidRDefault="006617B9" w:rsidP="006617B9">
      <w:pPr>
        <w:ind w:left="720" w:hanging="720"/>
        <w:rPr>
          <w:rFonts w:eastAsia="Gungsuh" w:cs="Arial"/>
          <w:b/>
          <w:bCs/>
          <w:lang w:val="en-AU"/>
        </w:rPr>
      </w:pPr>
      <w:r w:rsidRPr="002E7AB6">
        <w:rPr>
          <w:rFonts w:eastAsia="Gungsuh" w:cs="Arial"/>
          <w:b/>
          <w:bCs/>
          <w:lang w:val="en-AU"/>
        </w:rPr>
        <w:t>2.4</w:t>
      </w:r>
      <w:r w:rsidRPr="002E7AB6">
        <w:rPr>
          <w:rFonts w:eastAsia="Gungsuh" w:cs="Arial"/>
          <w:b/>
          <w:bCs/>
          <w:lang w:val="en-AU"/>
        </w:rPr>
        <w:tab/>
        <w:t xml:space="preserve">Did your peers give you any helpful advice for the development of character and scene?  </w:t>
      </w:r>
      <w:r w:rsidRPr="002E7AB6">
        <w:rPr>
          <w:rFonts w:eastAsia="Gungsuh" w:cs="Arial"/>
          <w:bCs/>
          <w:lang w:val="en-AU"/>
        </w:rPr>
        <w:t>Write some of these down and include how you used the feedback to improve.</w:t>
      </w:r>
    </w:p>
    <w:p w14:paraId="7F69EB70" w14:textId="76E7272D" w:rsidR="006617B9" w:rsidRDefault="006617B9" w:rsidP="006617B9">
      <w:pPr>
        <w:rPr>
          <w:rFonts w:cs="Arial"/>
          <w:b/>
          <w:szCs w:val="28"/>
        </w:rPr>
      </w:pPr>
    </w:p>
    <w:p w14:paraId="1D7A2652" w14:textId="77777777" w:rsidR="006617B9" w:rsidRPr="006F500C" w:rsidRDefault="006617B9" w:rsidP="006617B9">
      <w:pPr>
        <w:rPr>
          <w:rFonts w:cs="Arial"/>
          <w:b/>
          <w:szCs w:val="28"/>
        </w:rPr>
      </w:pPr>
    </w:p>
    <w:p w14:paraId="721CCA5D" w14:textId="5BD55DB1" w:rsidR="006617B9" w:rsidRPr="002E7AB6" w:rsidRDefault="006617B9" w:rsidP="006617B9">
      <w:pPr>
        <w:rPr>
          <w:rFonts w:cs="Arial"/>
          <w:b/>
          <w:sz w:val="28"/>
          <w:szCs w:val="28"/>
        </w:rPr>
      </w:pPr>
      <w:r w:rsidRPr="002E7AB6">
        <w:rPr>
          <w:rFonts w:cs="Arial"/>
          <w:b/>
          <w:sz w:val="28"/>
          <w:szCs w:val="28"/>
        </w:rPr>
        <w:t xml:space="preserve">Element </w:t>
      </w:r>
      <w:r>
        <w:rPr>
          <w:rFonts w:cs="Arial"/>
          <w:b/>
          <w:sz w:val="28"/>
          <w:szCs w:val="28"/>
        </w:rPr>
        <w:t>3</w:t>
      </w:r>
      <w:r w:rsidRPr="002E7AB6">
        <w:rPr>
          <w:rFonts w:cs="Arial"/>
          <w:b/>
          <w:sz w:val="28"/>
          <w:szCs w:val="28"/>
        </w:rPr>
        <w:t xml:space="preserve">:  </w:t>
      </w:r>
      <w:r>
        <w:rPr>
          <w:rFonts w:cs="Arial"/>
          <w:b/>
          <w:sz w:val="28"/>
          <w:szCs w:val="28"/>
        </w:rPr>
        <w:t>Monitor Technical and Artistic Development to Meet Rehearsal and Performance Requirements</w:t>
      </w:r>
      <w:r w:rsidRPr="002E7AB6">
        <w:rPr>
          <w:rFonts w:cs="Arial"/>
          <w:b/>
          <w:sz w:val="28"/>
          <w:szCs w:val="28"/>
        </w:rPr>
        <w:t xml:space="preserve"> </w:t>
      </w:r>
    </w:p>
    <w:p w14:paraId="558C42ED" w14:textId="18979417" w:rsidR="006617B9" w:rsidRPr="002E7AB6" w:rsidRDefault="006617B9" w:rsidP="006617B9">
      <w:pPr>
        <w:rPr>
          <w:rFonts w:eastAsia="Gungsuh" w:cs="Arial"/>
          <w:b/>
          <w:bCs/>
          <w:lang w:val="en-AU"/>
        </w:rPr>
      </w:pPr>
    </w:p>
    <w:p w14:paraId="00F062BB" w14:textId="77777777" w:rsidR="006617B9" w:rsidRPr="002E7AB6" w:rsidRDefault="006617B9" w:rsidP="006617B9">
      <w:pPr>
        <w:ind w:left="720" w:hanging="720"/>
        <w:rPr>
          <w:rFonts w:eastAsia="Gungsuh" w:cs="Arial"/>
          <w:bCs/>
          <w:lang w:val="en-AU"/>
        </w:rPr>
      </w:pPr>
      <w:r w:rsidRPr="002E7AB6">
        <w:rPr>
          <w:rFonts w:eastAsia="Gungsuh" w:cs="Arial"/>
          <w:b/>
          <w:bCs/>
          <w:lang w:val="en-AU"/>
        </w:rPr>
        <w:t>3.1</w:t>
      </w:r>
      <w:r w:rsidRPr="002E7AB6">
        <w:rPr>
          <w:rFonts w:eastAsia="Gungsuh" w:cs="Arial"/>
          <w:b/>
          <w:bCs/>
          <w:lang w:val="en-AU"/>
        </w:rPr>
        <w:tab/>
        <w:t xml:space="preserve">Time your performance and edit the script if needed.  </w:t>
      </w:r>
      <w:r w:rsidRPr="002E7AB6">
        <w:rPr>
          <w:rFonts w:eastAsia="Gungsuh" w:cs="Arial"/>
          <w:bCs/>
          <w:lang w:val="en-AU"/>
        </w:rPr>
        <w:t>Record timings and edits.</w:t>
      </w:r>
    </w:p>
    <w:p w14:paraId="2108513D" w14:textId="0E0130CD" w:rsidR="006617B9" w:rsidRPr="002E7AB6" w:rsidRDefault="006617B9" w:rsidP="006617B9">
      <w:pPr>
        <w:rPr>
          <w:rFonts w:eastAsia="Gungsuh" w:cs="Arial"/>
          <w:b/>
          <w:bCs/>
          <w:lang w:val="en-AU"/>
        </w:rPr>
      </w:pPr>
    </w:p>
    <w:p w14:paraId="57215891" w14:textId="4CDC0956" w:rsidR="006617B9" w:rsidRDefault="006617B9" w:rsidP="006617B9">
      <w:pPr>
        <w:ind w:left="720" w:hanging="720"/>
        <w:rPr>
          <w:rFonts w:eastAsia="Gungsuh" w:cs="Arial"/>
          <w:b/>
          <w:bCs/>
          <w:lang w:val="en-AU"/>
        </w:rPr>
      </w:pPr>
      <w:r w:rsidRPr="002E7AB6">
        <w:rPr>
          <w:rFonts w:eastAsia="Gungsuh" w:cs="Arial"/>
          <w:b/>
          <w:bCs/>
          <w:lang w:val="en-AU"/>
        </w:rPr>
        <w:t>3.2</w:t>
      </w:r>
      <w:r w:rsidRPr="002E7AB6">
        <w:rPr>
          <w:rFonts w:eastAsia="Gungsuh" w:cs="Arial"/>
          <w:b/>
          <w:bCs/>
          <w:lang w:val="en-AU"/>
        </w:rPr>
        <w:tab/>
        <w:t xml:space="preserve">If necessary, change any presentational requirements with the edits.  </w:t>
      </w:r>
      <w:r w:rsidRPr="002E7AB6">
        <w:rPr>
          <w:rFonts w:eastAsia="Gungsuh" w:cs="Arial"/>
          <w:bCs/>
          <w:lang w:val="en-AU"/>
        </w:rPr>
        <w:t>Please record these and add photos or draw into your folio.</w:t>
      </w:r>
      <w:r w:rsidRPr="002E7AB6">
        <w:rPr>
          <w:rFonts w:eastAsia="Gungsuh" w:cs="Arial"/>
          <w:bCs/>
          <w:lang w:val="en-AU"/>
        </w:rPr>
        <w:br/>
      </w:r>
    </w:p>
    <w:p w14:paraId="354F9BFD" w14:textId="78AEFDC2" w:rsidR="006617B9" w:rsidRPr="006E0D7E" w:rsidRDefault="006617B9" w:rsidP="006617B9">
      <w:pPr>
        <w:rPr>
          <w:rFonts w:cs="Arial"/>
          <w:b/>
          <w:szCs w:val="28"/>
        </w:rPr>
      </w:pPr>
    </w:p>
    <w:p w14:paraId="4A200AE2" w14:textId="207EA078" w:rsidR="006617B9" w:rsidRPr="0001339D" w:rsidRDefault="006617B9" w:rsidP="006617B9">
      <w:pPr>
        <w:rPr>
          <w:rFonts w:eastAsia="Gungsuh" w:cs="Arial"/>
          <w:b/>
          <w:bCs/>
          <w:sz w:val="28"/>
          <w:szCs w:val="28"/>
          <w:lang w:val="en-AU"/>
        </w:rPr>
      </w:pPr>
      <w:r w:rsidRPr="002E7AB6">
        <w:rPr>
          <w:rFonts w:cs="Arial"/>
          <w:b/>
          <w:sz w:val="28"/>
          <w:szCs w:val="28"/>
        </w:rPr>
        <w:t>Element 4:  Observe OHS Principles in Private Practice</w:t>
      </w:r>
    </w:p>
    <w:p w14:paraId="4A4E4F00" w14:textId="77777777" w:rsidR="006617B9" w:rsidRPr="002E7AB6" w:rsidRDefault="006617B9" w:rsidP="006617B9">
      <w:pPr>
        <w:rPr>
          <w:rFonts w:cs="Arial"/>
          <w:b/>
        </w:rPr>
      </w:pPr>
    </w:p>
    <w:p w14:paraId="3939971B" w14:textId="08465A86" w:rsidR="006617B9" w:rsidRPr="002E7AB6" w:rsidRDefault="006617B9" w:rsidP="006617B9">
      <w:pPr>
        <w:rPr>
          <w:rFonts w:cs="Arial"/>
          <w:b/>
        </w:rPr>
      </w:pPr>
      <w:r w:rsidRPr="002E7AB6">
        <w:rPr>
          <w:rFonts w:cs="Arial"/>
          <w:b/>
        </w:rPr>
        <w:t>4.1</w:t>
      </w:r>
      <w:r w:rsidRPr="002E7AB6">
        <w:rPr>
          <w:rFonts w:cs="Arial"/>
          <w:b/>
        </w:rPr>
        <w:tab/>
      </w:r>
      <w:r w:rsidRPr="002E7AB6">
        <w:rPr>
          <w:rFonts w:cs="Arial"/>
        </w:rPr>
        <w:t xml:space="preserve">Be aware of hazards when filming.  </w:t>
      </w:r>
      <w:r w:rsidRPr="002E7AB6">
        <w:rPr>
          <w:rFonts w:cs="Arial"/>
          <w:b/>
        </w:rPr>
        <w:t>Write a safety report.</w:t>
      </w:r>
    </w:p>
    <w:p w14:paraId="7166B40F" w14:textId="77777777" w:rsidR="006617B9" w:rsidRDefault="006617B9" w:rsidP="006617B9">
      <w:pPr>
        <w:rPr>
          <w:rFonts w:cs="Arial"/>
          <w:b/>
        </w:rPr>
      </w:pPr>
    </w:p>
    <w:p w14:paraId="0C1687B5" w14:textId="29D4A6EB" w:rsidR="006617B9" w:rsidRPr="002E7AB6" w:rsidRDefault="006617B9" w:rsidP="006617B9">
      <w:pPr>
        <w:rPr>
          <w:rFonts w:cs="Arial"/>
          <w:b/>
        </w:rPr>
      </w:pPr>
    </w:p>
    <w:p w14:paraId="5760DFBA" w14:textId="6B637056" w:rsidR="006617B9" w:rsidRPr="002E7AB6" w:rsidRDefault="006617B9" w:rsidP="006617B9">
      <w:pPr>
        <w:rPr>
          <w:rFonts w:cs="Arial"/>
          <w:b/>
          <w:sz w:val="28"/>
          <w:szCs w:val="28"/>
        </w:rPr>
      </w:pPr>
      <w:r>
        <w:rPr>
          <w:noProof/>
        </w:rPr>
        <w:lastRenderedPageBreak/>
        <mc:AlternateContent>
          <mc:Choice Requires="wps">
            <w:drawing>
              <wp:anchor distT="0" distB="0" distL="114300" distR="114300" simplePos="0" relativeHeight="251663360" behindDoc="1" locked="0" layoutInCell="1" allowOverlap="1" wp14:anchorId="6011672B" wp14:editId="6CA6A7EA">
                <wp:simplePos x="0" y="0"/>
                <wp:positionH relativeFrom="column">
                  <wp:posOffset>-736600</wp:posOffset>
                </wp:positionH>
                <wp:positionV relativeFrom="page">
                  <wp:posOffset>444044</wp:posOffset>
                </wp:positionV>
                <wp:extent cx="334010" cy="10287000"/>
                <wp:effectExtent l="0" t="0" r="0" b="0"/>
                <wp:wrapTight wrapText="bothSides">
                  <wp:wrapPolygon edited="0">
                    <wp:start x="0" y="0"/>
                    <wp:lineTo x="0" y="21573"/>
                    <wp:lineTo x="20532" y="21573"/>
                    <wp:lineTo x="20532" y="0"/>
                    <wp:lineTo x="0" y="0"/>
                  </wp:wrapPolygon>
                </wp:wrapTight>
                <wp:docPr id="50"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010" cy="10287000"/>
                        </a:xfrm>
                        <a:prstGeom prst="rect">
                          <a:avLst/>
                        </a:prstGeom>
                        <a:solidFill>
                          <a:srgbClr val="C0504D">
                            <a:lumMod val="75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EA9CA" id="Rectangle 142" o:spid="_x0000_s1026" style="position:absolute;margin-left:-58pt;margin-top:34.95pt;width:26.3pt;height:81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" fillcolor="#953735" stroked="f">
                <w10:wrap type="tight" anchory="page"/>
              </v:rect>
            </w:pict>
          </mc:Fallback>
        </mc:AlternateContent>
      </w:r>
      <w:r w:rsidRPr="002E7AB6">
        <w:rPr>
          <w:rFonts w:cs="Arial"/>
          <w:b/>
          <w:sz w:val="28"/>
          <w:szCs w:val="28"/>
        </w:rPr>
        <w:t>Element 5:  Use the Body Effectively and Safely</w:t>
      </w:r>
    </w:p>
    <w:p w14:paraId="3A73CC85" w14:textId="68359A0A" w:rsidR="006617B9" w:rsidRPr="002E7AB6" w:rsidRDefault="006617B9" w:rsidP="006617B9">
      <w:pPr>
        <w:rPr>
          <w:rFonts w:eastAsia="Gungsuh" w:cs="Arial"/>
          <w:bCs/>
          <w:lang w:val="en-AU"/>
        </w:rPr>
      </w:pPr>
      <w:r w:rsidRPr="002E7AB6">
        <w:rPr>
          <w:rFonts w:eastAsia="Gungsuh" w:cs="Arial"/>
          <w:bCs/>
          <w:lang w:val="en-AU"/>
        </w:rPr>
        <w:t>Within certain scenes there are safety concerns; make sure that you are using your body and voice safely.  It is important to remember that on set and on location there are characters that you might be taking on that do not have good posture or easy voices – using your expressive skills safely (physical, vocal and gesture) is an awareness that must be learnt.</w:t>
      </w:r>
    </w:p>
    <w:p w14:paraId="0779DE04" w14:textId="77777777" w:rsidR="006617B9" w:rsidRPr="002E7AB6" w:rsidRDefault="006617B9" w:rsidP="006617B9">
      <w:pPr>
        <w:rPr>
          <w:rFonts w:eastAsia="Gungsuh" w:cs="Arial"/>
          <w:bCs/>
          <w:lang w:val="en-AU"/>
        </w:rPr>
      </w:pPr>
    </w:p>
    <w:p w14:paraId="6946EECE" w14:textId="39AED3D9" w:rsidR="006617B9" w:rsidRDefault="006617B9" w:rsidP="006617B9">
      <w:pPr>
        <w:ind w:left="720" w:hanging="720"/>
        <w:rPr>
          <w:rFonts w:eastAsia="Gungsuh" w:cs="Arial"/>
          <w:bCs/>
          <w:lang w:val="en-AU"/>
        </w:rPr>
      </w:pPr>
      <w:r w:rsidRPr="002E7AB6">
        <w:rPr>
          <w:rFonts w:eastAsia="Gungsuh" w:cs="Arial"/>
          <w:b/>
          <w:bCs/>
          <w:lang w:val="en-AU"/>
        </w:rPr>
        <w:t>5.1</w:t>
      </w:r>
      <w:r w:rsidRPr="002E7AB6">
        <w:rPr>
          <w:rFonts w:eastAsia="Gungsuh" w:cs="Arial"/>
          <w:b/>
          <w:bCs/>
          <w:lang w:val="en-AU"/>
        </w:rPr>
        <w:tab/>
      </w:r>
      <w:r w:rsidRPr="002E7AB6">
        <w:rPr>
          <w:rFonts w:eastAsia="Gungsuh" w:cs="Arial"/>
          <w:bCs/>
          <w:lang w:val="en-AU"/>
        </w:rPr>
        <w:t xml:space="preserve">In your folio, </w:t>
      </w:r>
      <w:r w:rsidRPr="002E7AB6">
        <w:rPr>
          <w:rFonts w:eastAsia="Gungsuh" w:cs="Arial"/>
          <w:b/>
          <w:bCs/>
          <w:lang w:val="en-AU"/>
        </w:rPr>
        <w:t>write down any hazards or concerns</w:t>
      </w:r>
      <w:r w:rsidRPr="002E7AB6">
        <w:rPr>
          <w:rFonts w:eastAsia="Gungsuh" w:cs="Arial"/>
          <w:bCs/>
          <w:lang w:val="en-AU"/>
        </w:rPr>
        <w:t xml:space="preserve"> that occur within rehearsal of performance.</w:t>
      </w:r>
    </w:p>
    <w:p w14:paraId="61444D3E" w14:textId="27901775" w:rsidR="006617B9" w:rsidRDefault="006617B9" w:rsidP="006617B9">
      <w:pPr>
        <w:ind w:left="720" w:hanging="720"/>
        <w:rPr>
          <w:rFonts w:eastAsia="Gungsuh" w:cs="Arial"/>
          <w:bCs/>
          <w:lang w:val="en-AU"/>
        </w:rPr>
      </w:pPr>
    </w:p>
    <w:p w14:paraId="14543FC2" w14:textId="7D929F9C" w:rsidR="006617B9" w:rsidRDefault="006617B9" w:rsidP="006617B9">
      <w:pPr>
        <w:ind w:left="720" w:hanging="720"/>
        <w:rPr>
          <w:rFonts w:eastAsia="Gungsuh" w:cs="Arial"/>
          <w:bCs/>
          <w:lang w:val="en-AU"/>
        </w:rPr>
      </w:pPr>
    </w:p>
    <w:p w14:paraId="7F1EAF18" w14:textId="775D646A" w:rsidR="006617B9" w:rsidRPr="002E7AB6" w:rsidRDefault="006617B9" w:rsidP="006617B9">
      <w:pPr>
        <w:rPr>
          <w:rFonts w:cs="Arial"/>
          <w:b/>
          <w:sz w:val="28"/>
          <w:szCs w:val="28"/>
        </w:rPr>
      </w:pPr>
      <w:r w:rsidRPr="002E7AB6">
        <w:rPr>
          <w:rFonts w:cs="Arial"/>
          <w:b/>
          <w:sz w:val="28"/>
          <w:szCs w:val="28"/>
        </w:rPr>
        <w:t xml:space="preserve">Element </w:t>
      </w:r>
      <w:r>
        <w:rPr>
          <w:rFonts w:cs="Arial"/>
          <w:b/>
          <w:sz w:val="28"/>
          <w:szCs w:val="28"/>
        </w:rPr>
        <w:t>6</w:t>
      </w:r>
      <w:r w:rsidRPr="002E7AB6">
        <w:rPr>
          <w:rFonts w:cs="Arial"/>
          <w:b/>
          <w:sz w:val="28"/>
          <w:szCs w:val="28"/>
        </w:rPr>
        <w:t xml:space="preserve">:  </w:t>
      </w:r>
      <w:r>
        <w:rPr>
          <w:rFonts w:cs="Arial"/>
          <w:b/>
          <w:sz w:val="28"/>
          <w:szCs w:val="28"/>
        </w:rPr>
        <w:t>Develop and Use Strategies to Overcome the Effects of Performance Anxiety</w:t>
      </w:r>
    </w:p>
    <w:p w14:paraId="57301FB5" w14:textId="4F99B179" w:rsidR="006617B9" w:rsidRPr="002E7AB6" w:rsidRDefault="006617B9" w:rsidP="006617B9">
      <w:pPr>
        <w:rPr>
          <w:rFonts w:cs="Arial"/>
        </w:rPr>
      </w:pPr>
      <w:r w:rsidRPr="002E7AB6">
        <w:rPr>
          <w:rFonts w:cs="Arial"/>
        </w:rPr>
        <w:t>By being prepared you will naturally overcome performance anxiety and nerves.  If you leave things to the last minute, no wonder you worry about them.  This is not professional behaviour and should never be used.  Researching the Internet for performance anxiety will help you.  If you have a learning disability or weakness, then you need to address this with your teacher who will in turn help you to resource strategies to help you manage this identified weakness. Prepared planning will help you rid these.</w:t>
      </w:r>
    </w:p>
    <w:p w14:paraId="6C3D437C" w14:textId="77777777" w:rsidR="006617B9" w:rsidRPr="002E7AB6" w:rsidRDefault="006617B9" w:rsidP="006617B9">
      <w:pPr>
        <w:rPr>
          <w:rFonts w:cs="Arial"/>
        </w:rPr>
      </w:pPr>
    </w:p>
    <w:p w14:paraId="0552D8FF" w14:textId="75D081D6" w:rsidR="006617B9" w:rsidRPr="002E7AB6" w:rsidRDefault="006617B9" w:rsidP="006617B9">
      <w:pPr>
        <w:rPr>
          <w:rFonts w:cs="Arial"/>
        </w:rPr>
      </w:pPr>
      <w:r w:rsidRPr="002E7AB6">
        <w:rPr>
          <w:rFonts w:cs="Arial"/>
        </w:rPr>
        <w:t>Learning lines is like doing assignments; sometimes we love to do them, other times they become hard work.  From your experience you will know that if you are prepared you will generally succeed.  If you have had past success with ‘winging’ your acting work, please remember that there will come a time when you will fail with this method.  As actors we often have the capacity to be spontaneous actors.  That’s great for on stage improvisationary work but not for audition and screen tests where you are meant to be showing your best work.  This will be shown in the way you are assessed with your performance.</w:t>
      </w:r>
    </w:p>
    <w:p w14:paraId="565B664F" w14:textId="57D4F06D" w:rsidR="006617B9" w:rsidRPr="002E7AB6" w:rsidRDefault="006617B9" w:rsidP="006617B9">
      <w:pPr>
        <w:rPr>
          <w:rFonts w:cs="Arial"/>
        </w:rPr>
      </w:pPr>
    </w:p>
    <w:p w14:paraId="0B70BCF8" w14:textId="1C67DC16" w:rsidR="006617B9" w:rsidRPr="002E7AB6" w:rsidRDefault="006617B9" w:rsidP="006617B9">
      <w:pPr>
        <w:ind w:left="720" w:hanging="720"/>
        <w:rPr>
          <w:rFonts w:cs="Arial"/>
        </w:rPr>
      </w:pPr>
      <w:r w:rsidRPr="002E7AB6">
        <w:rPr>
          <w:rFonts w:cs="Arial"/>
          <w:b/>
        </w:rPr>
        <w:t>6.1</w:t>
      </w:r>
      <w:r w:rsidRPr="002E7AB6">
        <w:rPr>
          <w:rFonts w:cs="Arial"/>
          <w:b/>
        </w:rPr>
        <w:tab/>
        <w:t>Research performance anxiety and methods to overcome it</w:t>
      </w:r>
      <w:r w:rsidRPr="002E7AB6">
        <w:rPr>
          <w:rFonts w:cs="Arial"/>
        </w:rPr>
        <w:t xml:space="preserve"> and record in your </w:t>
      </w:r>
      <w:r>
        <w:rPr>
          <w:rFonts w:cs="Arial"/>
        </w:rPr>
        <w:t>Journal</w:t>
      </w:r>
      <w:r w:rsidRPr="002E7AB6">
        <w:rPr>
          <w:rFonts w:cs="Arial"/>
        </w:rPr>
        <w:t>.</w:t>
      </w:r>
    </w:p>
    <w:p w14:paraId="7F0E2884" w14:textId="6E3286F5" w:rsidR="006617B9" w:rsidRPr="002E7AB6" w:rsidRDefault="006617B9" w:rsidP="006617B9">
      <w:pPr>
        <w:rPr>
          <w:rFonts w:cs="Arial"/>
        </w:rPr>
      </w:pPr>
    </w:p>
    <w:p w14:paraId="5D355985" w14:textId="22B748CD" w:rsidR="006617B9" w:rsidRPr="002E7AB6" w:rsidRDefault="006617B9" w:rsidP="006617B9">
      <w:pPr>
        <w:rPr>
          <w:rFonts w:cs="Arial"/>
        </w:rPr>
      </w:pPr>
    </w:p>
    <w:p w14:paraId="62B83009" w14:textId="59D05798" w:rsidR="006617B9" w:rsidRDefault="006617B9" w:rsidP="006617B9">
      <w:pPr>
        <w:rPr>
          <w:rFonts w:cs="Arial"/>
        </w:rPr>
      </w:pPr>
    </w:p>
    <w:p w14:paraId="4F17B89D" w14:textId="77777777" w:rsidR="006617B9" w:rsidRDefault="006617B9" w:rsidP="006617B9">
      <w:pPr>
        <w:rPr>
          <w:rFonts w:cs="Arial"/>
        </w:rPr>
      </w:pPr>
    </w:p>
    <w:p w14:paraId="5C1235BA" w14:textId="77777777" w:rsidR="006617B9" w:rsidRDefault="006617B9" w:rsidP="006617B9">
      <w:pPr>
        <w:rPr>
          <w:rFonts w:cs="Arial"/>
        </w:rPr>
      </w:pPr>
    </w:p>
    <w:p w14:paraId="41A4007B" w14:textId="77777777" w:rsidR="006617B9" w:rsidRDefault="006617B9" w:rsidP="006617B9">
      <w:pPr>
        <w:rPr>
          <w:rFonts w:cs="Arial"/>
        </w:rPr>
      </w:pPr>
    </w:p>
    <w:p w14:paraId="4BB33557" w14:textId="77777777" w:rsidR="006617B9" w:rsidRDefault="006617B9" w:rsidP="006617B9">
      <w:pPr>
        <w:rPr>
          <w:rFonts w:cs="Arial"/>
        </w:rPr>
      </w:pPr>
    </w:p>
    <w:p w14:paraId="35122F76" w14:textId="572534FE" w:rsidR="006617B9" w:rsidRDefault="006617B9" w:rsidP="006617B9">
      <w:pPr>
        <w:rPr>
          <w:rFonts w:cs="Arial"/>
        </w:rPr>
      </w:pPr>
    </w:p>
    <w:p w14:paraId="15B38814" w14:textId="77777777" w:rsidR="006617B9" w:rsidRDefault="006617B9" w:rsidP="006617B9">
      <w:pPr>
        <w:rPr>
          <w:rFonts w:cs="Arial"/>
        </w:rPr>
      </w:pPr>
    </w:p>
    <w:p w14:paraId="23782250" w14:textId="77777777" w:rsidR="006617B9" w:rsidRPr="002E7AB6" w:rsidRDefault="006617B9" w:rsidP="006617B9">
      <w:pPr>
        <w:widowControl w:val="0"/>
        <w:autoSpaceDE w:val="0"/>
        <w:autoSpaceDN w:val="0"/>
        <w:adjustRightInd w:val="0"/>
        <w:rPr>
          <w:rFonts w:cs="Arial"/>
          <w:b/>
          <w:szCs w:val="32"/>
        </w:rPr>
      </w:pPr>
      <w:r w:rsidRPr="002E7AB6">
        <w:rPr>
          <w:rFonts w:cs="Arial"/>
          <w:b/>
          <w:szCs w:val="26"/>
        </w:rPr>
        <w:t>I hereby certify that the written work contained here, other than the research evidence, is my own work.</w:t>
      </w:r>
    </w:p>
    <w:p w14:paraId="52C90FA2" w14:textId="2BDAFB02" w:rsidR="006617B9" w:rsidRPr="002E7AB6" w:rsidRDefault="006617B9" w:rsidP="006617B9">
      <w:pPr>
        <w:rPr>
          <w:rFonts w:cs="Arial"/>
          <w:b/>
        </w:rPr>
      </w:pPr>
    </w:p>
    <w:p w14:paraId="06699904" w14:textId="77777777" w:rsidR="006617B9" w:rsidRPr="00B20612" w:rsidRDefault="006617B9" w:rsidP="006617B9">
      <w:pPr>
        <w:rPr>
          <w:rFonts w:cs="Arial"/>
        </w:rPr>
      </w:pPr>
      <w:r w:rsidRPr="002E7AB6">
        <w:rPr>
          <w:rFonts w:cs="Arial"/>
          <w:b/>
        </w:rPr>
        <w:t>Write down how many hours it took you to do this workboo</w:t>
      </w:r>
      <w:r>
        <w:rPr>
          <w:rFonts w:cs="Arial"/>
          <w:b/>
        </w:rPr>
        <w:t>k:</w:t>
      </w:r>
      <w:r>
        <w:rPr>
          <w:rFonts w:cs="Arial"/>
        </w:rPr>
        <w:t xml:space="preserve">  ______</w:t>
      </w:r>
    </w:p>
    <w:p w14:paraId="1C1FD5CB" w14:textId="0DA5FB5C" w:rsidR="006617B9" w:rsidRPr="002E7AB6" w:rsidRDefault="006617B9" w:rsidP="006617B9">
      <w:pPr>
        <w:rPr>
          <w:rFonts w:cs="Arial"/>
          <w:b/>
        </w:rPr>
      </w:pPr>
    </w:p>
    <w:p w14:paraId="0C598E16" w14:textId="4D79F06B" w:rsidR="006617B9" w:rsidRPr="002E7AB6" w:rsidRDefault="006617B9" w:rsidP="006617B9">
      <w:pPr>
        <w:rPr>
          <w:rFonts w:cs="Arial"/>
          <w:b/>
        </w:rPr>
      </w:pPr>
    </w:p>
    <w:p w14:paraId="62ACA474" w14:textId="00CB87D9" w:rsidR="006617B9" w:rsidRPr="00E21386" w:rsidRDefault="006617B9" w:rsidP="006617B9">
      <w:pPr>
        <w:rPr>
          <w:rFonts w:ascii="Arial Black" w:eastAsia="Gungsuh" w:hAnsi="Arial Black" w:cs="Arial"/>
          <w:snapToGrid w:val="0"/>
          <w:spacing w:val="-35"/>
          <w:sz w:val="54"/>
          <w:szCs w:val="32"/>
        </w:rPr>
      </w:pPr>
      <w:r w:rsidRPr="002E7AB6">
        <w:rPr>
          <w:rFonts w:cs="Arial"/>
          <w:b/>
        </w:rPr>
        <w:t>Student Signed</w:t>
      </w:r>
      <w:r>
        <w:rPr>
          <w:rFonts w:cs="Arial"/>
          <w:b/>
        </w:rPr>
        <w:t>:</w:t>
      </w:r>
      <w:r>
        <w:rPr>
          <w:rFonts w:cs="Arial"/>
        </w:rPr>
        <w:t xml:space="preserve">  ______________________________</w:t>
      </w:r>
      <w:r>
        <w:rPr>
          <w:rFonts w:cs="Arial"/>
        </w:rPr>
        <w:tab/>
      </w:r>
      <w:r w:rsidRPr="002E7AB6">
        <w:rPr>
          <w:rFonts w:cs="Arial"/>
          <w:b/>
        </w:rPr>
        <w:t>Dated</w:t>
      </w:r>
      <w:r>
        <w:rPr>
          <w:rFonts w:cs="Arial"/>
          <w:b/>
        </w:rPr>
        <w:t>:</w:t>
      </w:r>
      <w:r>
        <w:rPr>
          <w:rFonts w:cs="Arial"/>
        </w:rPr>
        <w:t xml:space="preserve">  _______</w:t>
      </w:r>
    </w:p>
    <w:p w14:paraId="142DD467" w14:textId="77777777" w:rsidR="006617B9" w:rsidRDefault="006617B9" w:rsidP="006617B9">
      <w:pPr>
        <w:rPr>
          <w:rFonts w:cs="Arial"/>
          <w:b/>
          <w:sz w:val="32"/>
        </w:rPr>
      </w:pPr>
      <w:r>
        <w:rPr>
          <w:rFonts w:cs="Arial"/>
          <w:b/>
          <w:sz w:val="32"/>
        </w:rPr>
        <w:br w:type="page"/>
      </w:r>
    </w:p>
    <w:p w14:paraId="3D3A3A3A" w14:textId="77777777" w:rsidR="006617B9" w:rsidRPr="0007049E" w:rsidRDefault="006617B9" w:rsidP="006617B9">
      <w:pPr>
        <w:rPr>
          <w:b/>
          <w:sz w:val="32"/>
        </w:rPr>
      </w:pPr>
      <w:r w:rsidRPr="0007049E">
        <w:rPr>
          <w:b/>
          <w:noProof/>
          <w:sz w:val="32"/>
        </w:rPr>
        <w:lastRenderedPageBreak/>
        <mc:AlternateContent>
          <mc:Choice Requires="wps">
            <w:drawing>
              <wp:anchor distT="0" distB="0" distL="114300" distR="114300" simplePos="0" relativeHeight="251664384" behindDoc="1" locked="0" layoutInCell="1" allowOverlap="1" wp14:anchorId="70562340" wp14:editId="1862B235">
                <wp:simplePos x="0" y="0"/>
                <wp:positionH relativeFrom="column">
                  <wp:posOffset>-736600</wp:posOffset>
                </wp:positionH>
                <wp:positionV relativeFrom="page">
                  <wp:posOffset>439599</wp:posOffset>
                </wp:positionV>
                <wp:extent cx="334010" cy="10287000"/>
                <wp:effectExtent l="0" t="0" r="0" b="0"/>
                <wp:wrapTight wrapText="bothSides">
                  <wp:wrapPolygon edited="0">
                    <wp:start x="0" y="0"/>
                    <wp:lineTo x="0" y="21573"/>
                    <wp:lineTo x="20532" y="21573"/>
                    <wp:lineTo x="20532" y="0"/>
                    <wp:lineTo x="0" y="0"/>
                  </wp:wrapPolygon>
                </wp:wrapTight>
                <wp:docPr id="9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010" cy="10287000"/>
                        </a:xfrm>
                        <a:prstGeom prst="rect">
                          <a:avLst/>
                        </a:prstGeom>
                        <a:solidFill>
                          <a:srgbClr val="C0504D">
                            <a:lumMod val="75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52389" id="Rectangle 142" o:spid="_x0000_s1026" style="position:absolute;margin-left:-58pt;margin-top:34.6pt;width:26.3pt;height:81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" fillcolor="#953735" stroked="f">
                <w10:wrap type="tight" anchory="page"/>
              </v:rect>
            </w:pict>
          </mc:Fallback>
        </mc:AlternateContent>
      </w:r>
      <w:r w:rsidRPr="0007049E">
        <w:rPr>
          <w:b/>
          <w:sz w:val="32"/>
        </w:rPr>
        <w:t>Assessment Marking Guide</w:t>
      </w:r>
    </w:p>
    <w:p w14:paraId="7DD88F7E" w14:textId="77777777" w:rsidR="006617B9" w:rsidRPr="0007049E" w:rsidRDefault="006617B9" w:rsidP="006617B9">
      <w:pPr>
        <w:rPr>
          <w:i/>
          <w:sz w:val="28"/>
        </w:rPr>
      </w:pPr>
      <w:r w:rsidRPr="0007049E">
        <w:rPr>
          <w:i/>
          <w:sz w:val="28"/>
        </w:rPr>
        <w:t>-Confidential Student Record-</w:t>
      </w:r>
    </w:p>
    <w:p w14:paraId="7805DF76" w14:textId="77777777" w:rsidR="006617B9" w:rsidRPr="0007049E" w:rsidRDefault="006617B9" w:rsidP="006617B9">
      <w:pPr>
        <w:rPr>
          <w:b/>
          <w:sz w:val="32"/>
        </w:rPr>
      </w:pPr>
      <w:r w:rsidRPr="0007049E">
        <w:rPr>
          <w:b/>
          <w:sz w:val="32"/>
        </w:rPr>
        <w:t>UOC CUSMPF302A:  Prepare for performances</w:t>
      </w:r>
    </w:p>
    <w:p w14:paraId="145ABA77" w14:textId="77777777" w:rsidR="006617B9" w:rsidRPr="002E7AB6" w:rsidRDefault="006617B9" w:rsidP="006617B9">
      <w:pPr>
        <w:rPr>
          <w:rFonts w:cs="Arial"/>
          <w:b/>
        </w:rPr>
      </w:pPr>
    </w:p>
    <w:p w14:paraId="77B01FCC" w14:textId="77777777" w:rsidR="006617B9" w:rsidRPr="002E7AB6" w:rsidRDefault="006617B9" w:rsidP="006617B9">
      <w:r w:rsidRPr="002E7AB6">
        <w:rPr>
          <w:b/>
        </w:rPr>
        <w:t xml:space="preserve">Assessment Includes:  </w:t>
      </w:r>
      <w:r w:rsidRPr="002E7AB6">
        <w:t>This unit is a practical unit of competency and you will be marked on your approach, preparation, rehearsal and performance with accompanying folio.</w:t>
      </w:r>
    </w:p>
    <w:p w14:paraId="3AC0DAA2" w14:textId="77777777" w:rsidR="006617B9" w:rsidRPr="002E7AB6" w:rsidRDefault="006617B9" w:rsidP="006617B9">
      <w:pPr>
        <w:outlineLvl w:val="0"/>
        <w:rPr>
          <w:rFonts w:cs="Arial"/>
          <w:b/>
        </w:rPr>
      </w:pPr>
    </w:p>
    <w:p w14:paraId="139046B5" w14:textId="77777777" w:rsidR="006617B9" w:rsidRPr="00422E29" w:rsidRDefault="006617B9" w:rsidP="006617B9">
      <w:r w:rsidRPr="002E7AB6">
        <w:rPr>
          <w:b/>
        </w:rPr>
        <w:t>Student Name:</w:t>
      </w:r>
      <w:r>
        <w:t xml:space="preserve">  ________________________________________</w:t>
      </w:r>
    </w:p>
    <w:p w14:paraId="20F536AB" w14:textId="77777777" w:rsidR="006617B9" w:rsidRPr="002E7AB6" w:rsidRDefault="006617B9" w:rsidP="006617B9"/>
    <w:p w14:paraId="7A3EF856" w14:textId="77777777" w:rsidR="006617B9" w:rsidRPr="002E7AB6" w:rsidRDefault="006617B9" w:rsidP="006617B9">
      <w:r w:rsidRPr="002E7AB6">
        <w:rPr>
          <w:b/>
        </w:rPr>
        <w:t>Assessor Name / Signature:</w:t>
      </w:r>
      <w:r>
        <w:rPr>
          <w:b/>
        </w:rPr>
        <w:t xml:space="preserve">  </w:t>
      </w:r>
      <w:r>
        <w:t>_______________________</w:t>
      </w:r>
      <w:r>
        <w:tab/>
      </w:r>
      <w:r w:rsidRPr="004A6C9F">
        <w:rPr>
          <w:b/>
        </w:rPr>
        <w:t>Date:</w:t>
      </w:r>
      <w:r>
        <w:t xml:space="preserve">  _______</w:t>
      </w:r>
    </w:p>
    <w:p w14:paraId="5CCA009D" w14:textId="77777777" w:rsidR="006617B9" w:rsidRPr="002E7AB6" w:rsidRDefault="006617B9" w:rsidP="006617B9">
      <w:pPr>
        <w:outlineLvl w:val="0"/>
        <w:rPr>
          <w:rFonts w:cs="Arial"/>
        </w:rPr>
      </w:pPr>
    </w:p>
    <w:p w14:paraId="4C866D29" w14:textId="77777777" w:rsidR="006617B9" w:rsidRPr="002E7AB6" w:rsidRDefault="006617B9" w:rsidP="006617B9">
      <w:pPr>
        <w:rPr>
          <w:rFonts w:cs="Arial"/>
          <w:b/>
          <w:szCs w:val="20"/>
        </w:rPr>
      </w:pPr>
      <w:r w:rsidRPr="002E7AB6">
        <w:rPr>
          <w:rFonts w:cs="Arial"/>
          <w:b/>
          <w:szCs w:val="20"/>
        </w:rPr>
        <w:t>0 (unacceptable) 1 (less than acceptable) 2 acceptable 3 (more than acceptable)</w:t>
      </w:r>
    </w:p>
    <w:tbl>
      <w:tblPr>
        <w:tblW w:w="89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1"/>
        <w:gridCol w:w="1026"/>
        <w:gridCol w:w="1026"/>
        <w:gridCol w:w="1026"/>
        <w:gridCol w:w="1026"/>
      </w:tblGrid>
      <w:tr w:rsidR="006617B9" w:rsidRPr="002E7AB6" w14:paraId="0153979B" w14:textId="77777777" w:rsidTr="00452580">
        <w:trPr>
          <w:trHeight w:val="300"/>
        </w:trPr>
        <w:tc>
          <w:tcPr>
            <w:tcW w:w="4801" w:type="dxa"/>
            <w:shd w:val="clear" w:color="auto" w:fill="auto"/>
            <w:noWrap/>
            <w:vAlign w:val="bottom"/>
          </w:tcPr>
          <w:p w14:paraId="5C16ADD6" w14:textId="77777777" w:rsidR="006617B9" w:rsidRPr="002E7AB6" w:rsidRDefault="006617B9" w:rsidP="00452580">
            <w:pPr>
              <w:rPr>
                <w:rFonts w:cs="Arial"/>
                <w:color w:val="000000"/>
                <w:lang w:val="en-AU"/>
              </w:rPr>
            </w:pPr>
            <w:r w:rsidRPr="002E7AB6">
              <w:rPr>
                <w:rFonts w:cs="Arial"/>
                <w:color w:val="000000"/>
                <w:lang w:val="en-AU"/>
              </w:rPr>
              <w:t> </w:t>
            </w:r>
          </w:p>
        </w:tc>
        <w:tc>
          <w:tcPr>
            <w:tcW w:w="1026" w:type="dxa"/>
            <w:vAlign w:val="center"/>
          </w:tcPr>
          <w:p w14:paraId="6D17D2D1" w14:textId="77777777" w:rsidR="006617B9" w:rsidRPr="002E7AB6" w:rsidRDefault="006617B9" w:rsidP="00452580">
            <w:pPr>
              <w:jc w:val="center"/>
              <w:rPr>
                <w:rFonts w:cs="Arial"/>
                <w:b/>
                <w:bCs/>
                <w:lang w:val="en-AU"/>
              </w:rPr>
            </w:pPr>
            <w:r w:rsidRPr="002E7AB6">
              <w:rPr>
                <w:rFonts w:cs="Arial"/>
                <w:b/>
                <w:bCs/>
                <w:lang w:val="en-AU"/>
              </w:rPr>
              <w:t>0</w:t>
            </w:r>
          </w:p>
        </w:tc>
        <w:tc>
          <w:tcPr>
            <w:tcW w:w="1026" w:type="dxa"/>
          </w:tcPr>
          <w:p w14:paraId="45FF813B" w14:textId="77777777" w:rsidR="006617B9" w:rsidRPr="002E7AB6" w:rsidRDefault="006617B9" w:rsidP="00452580">
            <w:pPr>
              <w:jc w:val="center"/>
              <w:rPr>
                <w:rFonts w:cs="Arial"/>
                <w:b/>
                <w:bCs/>
                <w:lang w:val="en-AU"/>
              </w:rPr>
            </w:pPr>
            <w:r w:rsidRPr="002E7AB6">
              <w:rPr>
                <w:rFonts w:cs="Arial"/>
                <w:b/>
                <w:bCs/>
                <w:lang w:val="en-AU"/>
              </w:rPr>
              <w:t>1</w:t>
            </w:r>
          </w:p>
        </w:tc>
        <w:tc>
          <w:tcPr>
            <w:tcW w:w="1026" w:type="dxa"/>
          </w:tcPr>
          <w:p w14:paraId="760D7E16" w14:textId="77777777" w:rsidR="006617B9" w:rsidRPr="002E7AB6" w:rsidRDefault="006617B9" w:rsidP="00452580">
            <w:pPr>
              <w:jc w:val="center"/>
              <w:rPr>
                <w:rFonts w:cs="Arial"/>
                <w:b/>
                <w:bCs/>
                <w:lang w:val="en-AU"/>
              </w:rPr>
            </w:pPr>
            <w:r w:rsidRPr="002E7AB6">
              <w:rPr>
                <w:rFonts w:cs="Arial"/>
                <w:b/>
                <w:bCs/>
                <w:lang w:val="en-AU"/>
              </w:rPr>
              <w:t>2</w:t>
            </w:r>
          </w:p>
        </w:tc>
        <w:tc>
          <w:tcPr>
            <w:tcW w:w="1026" w:type="dxa"/>
          </w:tcPr>
          <w:p w14:paraId="7EAB0108" w14:textId="77777777" w:rsidR="006617B9" w:rsidRPr="002E7AB6" w:rsidRDefault="006617B9" w:rsidP="00452580">
            <w:pPr>
              <w:jc w:val="center"/>
              <w:rPr>
                <w:rFonts w:cs="Arial"/>
                <w:b/>
                <w:bCs/>
                <w:lang w:val="en-AU"/>
              </w:rPr>
            </w:pPr>
            <w:r w:rsidRPr="002E7AB6">
              <w:rPr>
                <w:rFonts w:cs="Arial"/>
                <w:b/>
                <w:bCs/>
                <w:lang w:val="en-AU"/>
              </w:rPr>
              <w:t>3</w:t>
            </w:r>
          </w:p>
        </w:tc>
      </w:tr>
      <w:tr w:rsidR="006617B9" w:rsidRPr="002E7AB6" w14:paraId="390E2C4D" w14:textId="77777777" w:rsidTr="00452580">
        <w:trPr>
          <w:trHeight w:val="304"/>
        </w:trPr>
        <w:tc>
          <w:tcPr>
            <w:tcW w:w="4801" w:type="dxa"/>
            <w:shd w:val="clear" w:color="auto" w:fill="auto"/>
            <w:vAlign w:val="center"/>
          </w:tcPr>
          <w:p w14:paraId="7EEBC6FC" w14:textId="77777777" w:rsidR="006617B9" w:rsidRPr="002E7AB6" w:rsidRDefault="006617B9" w:rsidP="00452580">
            <w:pPr>
              <w:rPr>
                <w:rFonts w:cs="Arial"/>
                <w:color w:val="000000"/>
                <w:sz w:val="22"/>
                <w:szCs w:val="22"/>
                <w:lang w:val="en-AU"/>
              </w:rPr>
            </w:pPr>
            <w:r w:rsidRPr="002E7AB6">
              <w:rPr>
                <w:rFonts w:cs="Arial"/>
                <w:color w:val="000000"/>
                <w:sz w:val="22"/>
                <w:szCs w:val="22"/>
              </w:rPr>
              <w:t>Effective acting presentation with lines learnt (including appropriate costumes and props</w:t>
            </w:r>
            <w:r>
              <w:rPr>
                <w:rFonts w:cs="Arial"/>
                <w:color w:val="000000"/>
                <w:sz w:val="22"/>
                <w:szCs w:val="22"/>
              </w:rPr>
              <w:t>)</w:t>
            </w:r>
          </w:p>
        </w:tc>
        <w:tc>
          <w:tcPr>
            <w:tcW w:w="1026" w:type="dxa"/>
            <w:vAlign w:val="center"/>
          </w:tcPr>
          <w:p w14:paraId="363D9BCC" w14:textId="77777777" w:rsidR="006617B9" w:rsidRPr="002E7AB6" w:rsidRDefault="006617B9" w:rsidP="00452580">
            <w:pPr>
              <w:jc w:val="center"/>
              <w:rPr>
                <w:rFonts w:cs="Arial"/>
                <w:sz w:val="22"/>
                <w:szCs w:val="22"/>
                <w:lang w:val="en-AU"/>
              </w:rPr>
            </w:pPr>
          </w:p>
        </w:tc>
        <w:tc>
          <w:tcPr>
            <w:tcW w:w="1026" w:type="dxa"/>
          </w:tcPr>
          <w:p w14:paraId="748EB5DA" w14:textId="77777777" w:rsidR="006617B9" w:rsidRPr="002E7AB6" w:rsidRDefault="006617B9" w:rsidP="00452580">
            <w:pPr>
              <w:jc w:val="center"/>
              <w:rPr>
                <w:rFonts w:cs="Arial"/>
                <w:sz w:val="22"/>
                <w:szCs w:val="22"/>
                <w:lang w:val="en-AU"/>
              </w:rPr>
            </w:pPr>
          </w:p>
        </w:tc>
        <w:tc>
          <w:tcPr>
            <w:tcW w:w="1026" w:type="dxa"/>
          </w:tcPr>
          <w:p w14:paraId="21E356BF" w14:textId="77777777" w:rsidR="006617B9" w:rsidRPr="002E7AB6" w:rsidRDefault="006617B9" w:rsidP="00452580">
            <w:pPr>
              <w:jc w:val="center"/>
              <w:rPr>
                <w:rFonts w:cs="Arial"/>
                <w:sz w:val="22"/>
                <w:szCs w:val="22"/>
                <w:lang w:val="en-AU"/>
              </w:rPr>
            </w:pPr>
          </w:p>
        </w:tc>
        <w:tc>
          <w:tcPr>
            <w:tcW w:w="1026" w:type="dxa"/>
          </w:tcPr>
          <w:p w14:paraId="29839C41" w14:textId="77777777" w:rsidR="006617B9" w:rsidRPr="002E7AB6" w:rsidRDefault="006617B9" w:rsidP="00452580">
            <w:pPr>
              <w:jc w:val="center"/>
              <w:rPr>
                <w:rFonts w:cs="Arial"/>
                <w:sz w:val="22"/>
                <w:szCs w:val="22"/>
                <w:lang w:val="en-AU"/>
              </w:rPr>
            </w:pPr>
          </w:p>
        </w:tc>
      </w:tr>
      <w:tr w:rsidR="006617B9" w:rsidRPr="002E7AB6" w14:paraId="403DEEEC" w14:textId="77777777" w:rsidTr="00452580">
        <w:trPr>
          <w:trHeight w:val="90"/>
        </w:trPr>
        <w:tc>
          <w:tcPr>
            <w:tcW w:w="4801" w:type="dxa"/>
            <w:shd w:val="clear" w:color="auto" w:fill="auto"/>
            <w:vAlign w:val="center"/>
          </w:tcPr>
          <w:p w14:paraId="6FC652C6" w14:textId="77777777" w:rsidR="006617B9" w:rsidRPr="002E7AB6" w:rsidRDefault="006617B9" w:rsidP="00452580">
            <w:pPr>
              <w:rPr>
                <w:rFonts w:cs="Arial"/>
                <w:color w:val="000000"/>
                <w:sz w:val="22"/>
                <w:szCs w:val="22"/>
                <w:lang w:val="en-AU"/>
              </w:rPr>
            </w:pPr>
            <w:r w:rsidRPr="002E7AB6">
              <w:rPr>
                <w:rFonts w:cs="Arial"/>
                <w:color w:val="000000"/>
                <w:sz w:val="22"/>
                <w:szCs w:val="22"/>
                <w:lang w:val="en-AU"/>
              </w:rPr>
              <w:t>Appropriate understated acting for screen</w:t>
            </w:r>
          </w:p>
        </w:tc>
        <w:tc>
          <w:tcPr>
            <w:tcW w:w="1026" w:type="dxa"/>
            <w:vAlign w:val="center"/>
          </w:tcPr>
          <w:p w14:paraId="266256BD" w14:textId="77777777" w:rsidR="006617B9" w:rsidRPr="002E7AB6" w:rsidRDefault="006617B9" w:rsidP="00452580">
            <w:pPr>
              <w:jc w:val="center"/>
              <w:rPr>
                <w:rFonts w:cs="Arial"/>
                <w:color w:val="FF0000"/>
                <w:sz w:val="22"/>
                <w:szCs w:val="22"/>
                <w:lang w:val="en-AU"/>
              </w:rPr>
            </w:pPr>
          </w:p>
        </w:tc>
        <w:tc>
          <w:tcPr>
            <w:tcW w:w="1026" w:type="dxa"/>
          </w:tcPr>
          <w:p w14:paraId="25A65E36" w14:textId="77777777" w:rsidR="006617B9" w:rsidRPr="002E7AB6" w:rsidRDefault="006617B9" w:rsidP="00452580">
            <w:pPr>
              <w:jc w:val="center"/>
              <w:rPr>
                <w:rFonts w:cs="Arial"/>
                <w:color w:val="FF0000"/>
                <w:sz w:val="22"/>
                <w:szCs w:val="22"/>
                <w:lang w:val="en-AU"/>
              </w:rPr>
            </w:pPr>
          </w:p>
        </w:tc>
        <w:tc>
          <w:tcPr>
            <w:tcW w:w="1026" w:type="dxa"/>
          </w:tcPr>
          <w:p w14:paraId="7A791761" w14:textId="77777777" w:rsidR="006617B9" w:rsidRPr="002E7AB6" w:rsidRDefault="006617B9" w:rsidP="00452580">
            <w:pPr>
              <w:jc w:val="center"/>
              <w:rPr>
                <w:rFonts w:cs="Arial"/>
                <w:color w:val="FF0000"/>
                <w:sz w:val="22"/>
                <w:szCs w:val="22"/>
                <w:lang w:val="en-AU"/>
              </w:rPr>
            </w:pPr>
          </w:p>
        </w:tc>
        <w:tc>
          <w:tcPr>
            <w:tcW w:w="1026" w:type="dxa"/>
          </w:tcPr>
          <w:p w14:paraId="1282D54F" w14:textId="77777777" w:rsidR="006617B9" w:rsidRPr="002E7AB6" w:rsidRDefault="006617B9" w:rsidP="00452580">
            <w:pPr>
              <w:jc w:val="center"/>
              <w:rPr>
                <w:rFonts w:cs="Arial"/>
                <w:color w:val="FF0000"/>
                <w:sz w:val="22"/>
                <w:szCs w:val="22"/>
                <w:lang w:val="en-AU"/>
              </w:rPr>
            </w:pPr>
          </w:p>
        </w:tc>
      </w:tr>
      <w:tr w:rsidR="006617B9" w:rsidRPr="002E7AB6" w14:paraId="5562175D" w14:textId="77777777" w:rsidTr="00452580">
        <w:trPr>
          <w:trHeight w:val="546"/>
        </w:trPr>
        <w:tc>
          <w:tcPr>
            <w:tcW w:w="4801" w:type="dxa"/>
            <w:shd w:val="clear" w:color="auto" w:fill="auto"/>
            <w:vAlign w:val="center"/>
          </w:tcPr>
          <w:p w14:paraId="2303A88E" w14:textId="77777777" w:rsidR="006617B9" w:rsidRPr="002E7AB6" w:rsidRDefault="006617B9" w:rsidP="00452580">
            <w:pPr>
              <w:rPr>
                <w:rFonts w:cs="Arial"/>
                <w:color w:val="000000"/>
                <w:sz w:val="22"/>
                <w:szCs w:val="22"/>
                <w:lang w:val="en-AU"/>
              </w:rPr>
            </w:pPr>
            <w:r w:rsidRPr="002E7AB6">
              <w:rPr>
                <w:rFonts w:cs="Arial"/>
                <w:color w:val="000000"/>
                <w:sz w:val="22"/>
                <w:szCs w:val="22"/>
                <w:lang w:val="en-AU"/>
              </w:rPr>
              <w:t>Effective use of expressive skills including speech clarity, facial expression, gesture and movement</w:t>
            </w:r>
          </w:p>
        </w:tc>
        <w:tc>
          <w:tcPr>
            <w:tcW w:w="1026" w:type="dxa"/>
            <w:vAlign w:val="center"/>
          </w:tcPr>
          <w:p w14:paraId="5E661ABD" w14:textId="77777777" w:rsidR="006617B9" w:rsidRPr="002E7AB6" w:rsidRDefault="006617B9" w:rsidP="00452580">
            <w:pPr>
              <w:jc w:val="center"/>
              <w:rPr>
                <w:rFonts w:cs="Arial"/>
                <w:color w:val="FF0000"/>
                <w:sz w:val="22"/>
                <w:szCs w:val="22"/>
                <w:lang w:val="en-AU"/>
              </w:rPr>
            </w:pPr>
          </w:p>
        </w:tc>
        <w:tc>
          <w:tcPr>
            <w:tcW w:w="1026" w:type="dxa"/>
          </w:tcPr>
          <w:p w14:paraId="0E1CA59F" w14:textId="77777777" w:rsidR="006617B9" w:rsidRPr="002E7AB6" w:rsidRDefault="006617B9" w:rsidP="00452580">
            <w:pPr>
              <w:jc w:val="center"/>
              <w:rPr>
                <w:rFonts w:cs="Arial"/>
                <w:color w:val="FF0000"/>
                <w:sz w:val="22"/>
                <w:szCs w:val="22"/>
                <w:lang w:val="en-AU"/>
              </w:rPr>
            </w:pPr>
          </w:p>
        </w:tc>
        <w:tc>
          <w:tcPr>
            <w:tcW w:w="1026" w:type="dxa"/>
          </w:tcPr>
          <w:p w14:paraId="7C0A79E2" w14:textId="77777777" w:rsidR="006617B9" w:rsidRPr="002E7AB6" w:rsidRDefault="006617B9" w:rsidP="00452580">
            <w:pPr>
              <w:jc w:val="center"/>
              <w:rPr>
                <w:rFonts w:cs="Arial"/>
                <w:color w:val="FF0000"/>
                <w:sz w:val="22"/>
                <w:szCs w:val="22"/>
                <w:lang w:val="en-AU"/>
              </w:rPr>
            </w:pPr>
          </w:p>
        </w:tc>
        <w:tc>
          <w:tcPr>
            <w:tcW w:w="1026" w:type="dxa"/>
          </w:tcPr>
          <w:p w14:paraId="38F2CAFD" w14:textId="77777777" w:rsidR="006617B9" w:rsidRPr="002E7AB6" w:rsidRDefault="006617B9" w:rsidP="00452580">
            <w:pPr>
              <w:jc w:val="center"/>
              <w:rPr>
                <w:rFonts w:cs="Arial"/>
                <w:color w:val="FF0000"/>
                <w:sz w:val="22"/>
                <w:szCs w:val="22"/>
                <w:lang w:val="en-AU"/>
              </w:rPr>
            </w:pPr>
          </w:p>
        </w:tc>
      </w:tr>
      <w:tr w:rsidR="006617B9" w:rsidRPr="002E7AB6" w14:paraId="0E449A7E" w14:textId="77777777" w:rsidTr="00452580">
        <w:trPr>
          <w:trHeight w:val="320"/>
        </w:trPr>
        <w:tc>
          <w:tcPr>
            <w:tcW w:w="4801" w:type="dxa"/>
            <w:shd w:val="clear" w:color="auto" w:fill="auto"/>
            <w:vAlign w:val="center"/>
          </w:tcPr>
          <w:p w14:paraId="2F272141" w14:textId="77777777" w:rsidR="006617B9" w:rsidRPr="002E7AB6" w:rsidRDefault="006617B9" w:rsidP="00452580">
            <w:pPr>
              <w:rPr>
                <w:rFonts w:cs="Arial"/>
                <w:color w:val="000000"/>
                <w:sz w:val="22"/>
                <w:szCs w:val="22"/>
                <w:lang w:val="en-AU"/>
              </w:rPr>
            </w:pPr>
            <w:r w:rsidRPr="002E7AB6">
              <w:rPr>
                <w:rFonts w:cs="Arial"/>
                <w:color w:val="000000"/>
                <w:sz w:val="22"/>
                <w:szCs w:val="22"/>
                <w:lang w:val="en-AU"/>
              </w:rPr>
              <w:t>Awareness of techniques/protocols of acting in front of camera</w:t>
            </w:r>
          </w:p>
        </w:tc>
        <w:tc>
          <w:tcPr>
            <w:tcW w:w="1026" w:type="dxa"/>
            <w:vAlign w:val="center"/>
          </w:tcPr>
          <w:p w14:paraId="0B33859F" w14:textId="77777777" w:rsidR="006617B9" w:rsidRPr="002E7AB6" w:rsidRDefault="006617B9" w:rsidP="00452580">
            <w:pPr>
              <w:jc w:val="center"/>
              <w:rPr>
                <w:rFonts w:cs="Arial"/>
                <w:color w:val="FF0000"/>
                <w:sz w:val="22"/>
                <w:szCs w:val="22"/>
                <w:lang w:val="en-AU"/>
              </w:rPr>
            </w:pPr>
          </w:p>
        </w:tc>
        <w:tc>
          <w:tcPr>
            <w:tcW w:w="1026" w:type="dxa"/>
          </w:tcPr>
          <w:p w14:paraId="5299D16B" w14:textId="77777777" w:rsidR="006617B9" w:rsidRPr="002E7AB6" w:rsidRDefault="006617B9" w:rsidP="00452580">
            <w:pPr>
              <w:jc w:val="center"/>
              <w:rPr>
                <w:rFonts w:cs="Arial"/>
                <w:color w:val="FF0000"/>
                <w:sz w:val="22"/>
                <w:szCs w:val="22"/>
                <w:lang w:val="en-AU"/>
              </w:rPr>
            </w:pPr>
          </w:p>
        </w:tc>
        <w:tc>
          <w:tcPr>
            <w:tcW w:w="1026" w:type="dxa"/>
          </w:tcPr>
          <w:p w14:paraId="7203D999" w14:textId="77777777" w:rsidR="006617B9" w:rsidRPr="002E7AB6" w:rsidRDefault="006617B9" w:rsidP="00452580">
            <w:pPr>
              <w:jc w:val="center"/>
              <w:rPr>
                <w:rFonts w:cs="Arial"/>
                <w:color w:val="FF0000"/>
                <w:sz w:val="22"/>
                <w:szCs w:val="22"/>
                <w:lang w:val="en-AU"/>
              </w:rPr>
            </w:pPr>
          </w:p>
        </w:tc>
        <w:tc>
          <w:tcPr>
            <w:tcW w:w="1026" w:type="dxa"/>
          </w:tcPr>
          <w:p w14:paraId="18BFB9B9" w14:textId="77777777" w:rsidR="006617B9" w:rsidRPr="002E7AB6" w:rsidRDefault="006617B9" w:rsidP="00452580">
            <w:pPr>
              <w:jc w:val="center"/>
              <w:rPr>
                <w:rFonts w:cs="Arial"/>
                <w:color w:val="FF0000"/>
                <w:sz w:val="22"/>
                <w:szCs w:val="22"/>
                <w:lang w:val="en-AU"/>
              </w:rPr>
            </w:pPr>
          </w:p>
        </w:tc>
      </w:tr>
      <w:tr w:rsidR="006617B9" w:rsidRPr="002E7AB6" w14:paraId="235443B6" w14:textId="77777777" w:rsidTr="00452580">
        <w:trPr>
          <w:trHeight w:val="320"/>
        </w:trPr>
        <w:tc>
          <w:tcPr>
            <w:tcW w:w="4801" w:type="dxa"/>
            <w:shd w:val="clear" w:color="auto" w:fill="auto"/>
            <w:vAlign w:val="center"/>
          </w:tcPr>
          <w:p w14:paraId="78E794A8" w14:textId="77777777" w:rsidR="006617B9" w:rsidRPr="002E7AB6" w:rsidRDefault="006617B9" w:rsidP="00452580">
            <w:pPr>
              <w:rPr>
                <w:rFonts w:cs="Arial"/>
                <w:color w:val="000000"/>
                <w:sz w:val="22"/>
                <w:szCs w:val="22"/>
                <w:lang w:val="en-AU"/>
              </w:rPr>
            </w:pPr>
            <w:r w:rsidRPr="002E7AB6">
              <w:rPr>
                <w:rFonts w:cs="Arial"/>
                <w:color w:val="000000"/>
                <w:sz w:val="22"/>
                <w:szCs w:val="22"/>
                <w:lang w:val="en-AU"/>
              </w:rPr>
              <w:t>Reaction to action and cut</w:t>
            </w:r>
          </w:p>
        </w:tc>
        <w:tc>
          <w:tcPr>
            <w:tcW w:w="1026" w:type="dxa"/>
            <w:vAlign w:val="center"/>
          </w:tcPr>
          <w:p w14:paraId="673EFCC5" w14:textId="77777777" w:rsidR="006617B9" w:rsidRPr="002E7AB6" w:rsidRDefault="006617B9" w:rsidP="00452580">
            <w:pPr>
              <w:jc w:val="center"/>
              <w:rPr>
                <w:rFonts w:cs="Arial"/>
                <w:color w:val="FF0000"/>
                <w:sz w:val="22"/>
                <w:szCs w:val="22"/>
                <w:lang w:val="en-AU"/>
              </w:rPr>
            </w:pPr>
          </w:p>
        </w:tc>
        <w:tc>
          <w:tcPr>
            <w:tcW w:w="1026" w:type="dxa"/>
          </w:tcPr>
          <w:p w14:paraId="767408A0" w14:textId="77777777" w:rsidR="006617B9" w:rsidRPr="002E7AB6" w:rsidRDefault="006617B9" w:rsidP="00452580">
            <w:pPr>
              <w:jc w:val="center"/>
              <w:rPr>
                <w:rFonts w:cs="Arial"/>
                <w:color w:val="FF0000"/>
                <w:sz w:val="22"/>
                <w:szCs w:val="22"/>
                <w:lang w:val="en-AU"/>
              </w:rPr>
            </w:pPr>
          </w:p>
        </w:tc>
        <w:tc>
          <w:tcPr>
            <w:tcW w:w="1026" w:type="dxa"/>
          </w:tcPr>
          <w:p w14:paraId="5C7BD404" w14:textId="77777777" w:rsidR="006617B9" w:rsidRPr="002E7AB6" w:rsidRDefault="006617B9" w:rsidP="00452580">
            <w:pPr>
              <w:jc w:val="center"/>
              <w:rPr>
                <w:rFonts w:cs="Arial"/>
                <w:color w:val="FF0000"/>
                <w:sz w:val="22"/>
                <w:szCs w:val="22"/>
                <w:lang w:val="en-AU"/>
              </w:rPr>
            </w:pPr>
          </w:p>
        </w:tc>
        <w:tc>
          <w:tcPr>
            <w:tcW w:w="1026" w:type="dxa"/>
          </w:tcPr>
          <w:p w14:paraId="15817AE4" w14:textId="77777777" w:rsidR="006617B9" w:rsidRPr="002E7AB6" w:rsidRDefault="006617B9" w:rsidP="00452580">
            <w:pPr>
              <w:jc w:val="center"/>
              <w:rPr>
                <w:rFonts w:cs="Arial"/>
                <w:color w:val="FF0000"/>
                <w:sz w:val="22"/>
                <w:szCs w:val="22"/>
                <w:lang w:val="en-AU"/>
              </w:rPr>
            </w:pPr>
          </w:p>
        </w:tc>
      </w:tr>
      <w:tr w:rsidR="006617B9" w:rsidRPr="002E7AB6" w14:paraId="4CCF87DE" w14:textId="77777777" w:rsidTr="00452580">
        <w:trPr>
          <w:trHeight w:val="620"/>
        </w:trPr>
        <w:tc>
          <w:tcPr>
            <w:tcW w:w="4801" w:type="dxa"/>
            <w:shd w:val="clear" w:color="auto" w:fill="auto"/>
            <w:vAlign w:val="center"/>
          </w:tcPr>
          <w:p w14:paraId="72B67082" w14:textId="77777777" w:rsidR="006617B9" w:rsidRPr="002E7AB6" w:rsidRDefault="006617B9" w:rsidP="00452580">
            <w:pPr>
              <w:rPr>
                <w:rFonts w:cs="Arial"/>
                <w:color w:val="000000"/>
                <w:sz w:val="22"/>
                <w:szCs w:val="22"/>
                <w:lang w:val="en-AU"/>
              </w:rPr>
            </w:pPr>
            <w:r w:rsidRPr="002E7AB6">
              <w:rPr>
                <w:rFonts w:cs="Arial"/>
                <w:color w:val="000000"/>
                <w:sz w:val="22"/>
                <w:szCs w:val="22"/>
                <w:lang w:val="en-AU"/>
              </w:rPr>
              <w:t>Awareness of crew setting up shows and ability to discipline self on set</w:t>
            </w:r>
          </w:p>
        </w:tc>
        <w:tc>
          <w:tcPr>
            <w:tcW w:w="1026" w:type="dxa"/>
            <w:vAlign w:val="center"/>
          </w:tcPr>
          <w:p w14:paraId="5C0731CC" w14:textId="77777777" w:rsidR="006617B9" w:rsidRPr="002E7AB6" w:rsidRDefault="006617B9" w:rsidP="00452580">
            <w:pPr>
              <w:jc w:val="center"/>
              <w:rPr>
                <w:rFonts w:cs="Arial"/>
                <w:color w:val="FF0000"/>
                <w:sz w:val="22"/>
                <w:szCs w:val="22"/>
                <w:lang w:val="en-AU"/>
              </w:rPr>
            </w:pPr>
          </w:p>
        </w:tc>
        <w:tc>
          <w:tcPr>
            <w:tcW w:w="1026" w:type="dxa"/>
          </w:tcPr>
          <w:p w14:paraId="1B0E41A5" w14:textId="77777777" w:rsidR="006617B9" w:rsidRPr="002E7AB6" w:rsidRDefault="006617B9" w:rsidP="00452580">
            <w:pPr>
              <w:jc w:val="center"/>
              <w:rPr>
                <w:rFonts w:cs="Arial"/>
                <w:color w:val="FF0000"/>
                <w:sz w:val="22"/>
                <w:szCs w:val="22"/>
                <w:lang w:val="en-AU"/>
              </w:rPr>
            </w:pPr>
          </w:p>
        </w:tc>
        <w:tc>
          <w:tcPr>
            <w:tcW w:w="1026" w:type="dxa"/>
          </w:tcPr>
          <w:p w14:paraId="0CF904F3" w14:textId="77777777" w:rsidR="006617B9" w:rsidRPr="002E7AB6" w:rsidRDefault="006617B9" w:rsidP="00452580">
            <w:pPr>
              <w:jc w:val="center"/>
              <w:rPr>
                <w:rFonts w:cs="Arial"/>
                <w:color w:val="FF0000"/>
                <w:sz w:val="22"/>
                <w:szCs w:val="22"/>
                <w:lang w:val="en-AU"/>
              </w:rPr>
            </w:pPr>
          </w:p>
        </w:tc>
        <w:tc>
          <w:tcPr>
            <w:tcW w:w="1026" w:type="dxa"/>
          </w:tcPr>
          <w:p w14:paraId="483FA5FC" w14:textId="77777777" w:rsidR="006617B9" w:rsidRPr="002E7AB6" w:rsidRDefault="006617B9" w:rsidP="00452580">
            <w:pPr>
              <w:jc w:val="center"/>
              <w:rPr>
                <w:rFonts w:cs="Arial"/>
                <w:color w:val="FF0000"/>
                <w:sz w:val="22"/>
                <w:szCs w:val="22"/>
                <w:lang w:val="en-AU"/>
              </w:rPr>
            </w:pPr>
          </w:p>
        </w:tc>
      </w:tr>
      <w:tr w:rsidR="006617B9" w:rsidRPr="002E7AB6" w14:paraId="592A1279" w14:textId="77777777" w:rsidTr="00452580">
        <w:trPr>
          <w:trHeight w:val="139"/>
        </w:trPr>
        <w:tc>
          <w:tcPr>
            <w:tcW w:w="4801" w:type="dxa"/>
            <w:shd w:val="clear" w:color="auto" w:fill="auto"/>
            <w:vAlign w:val="center"/>
          </w:tcPr>
          <w:p w14:paraId="509C28E3" w14:textId="77777777" w:rsidR="006617B9" w:rsidRPr="002E7AB6" w:rsidRDefault="006617B9" w:rsidP="00452580">
            <w:pPr>
              <w:rPr>
                <w:rFonts w:cs="Arial"/>
                <w:color w:val="000000"/>
                <w:sz w:val="22"/>
                <w:szCs w:val="22"/>
              </w:rPr>
            </w:pPr>
            <w:r w:rsidRPr="002E7AB6">
              <w:rPr>
                <w:rFonts w:cs="Arial"/>
                <w:color w:val="000000"/>
                <w:sz w:val="22"/>
                <w:szCs w:val="22"/>
              </w:rPr>
              <w:t xml:space="preserve">Producing continuity; consistent take after </w:t>
            </w:r>
            <w:proofErr w:type="gramStart"/>
            <w:r w:rsidRPr="002E7AB6">
              <w:rPr>
                <w:rFonts w:cs="Arial"/>
                <w:color w:val="000000"/>
                <w:sz w:val="22"/>
                <w:szCs w:val="22"/>
              </w:rPr>
              <w:t>take</w:t>
            </w:r>
            <w:proofErr w:type="gramEnd"/>
          </w:p>
        </w:tc>
        <w:tc>
          <w:tcPr>
            <w:tcW w:w="1026" w:type="dxa"/>
            <w:vAlign w:val="center"/>
          </w:tcPr>
          <w:p w14:paraId="11D9731F" w14:textId="77777777" w:rsidR="006617B9" w:rsidRPr="002E7AB6" w:rsidRDefault="006617B9" w:rsidP="00452580">
            <w:pPr>
              <w:jc w:val="center"/>
              <w:rPr>
                <w:rFonts w:cs="Arial"/>
                <w:color w:val="FF0000"/>
                <w:sz w:val="22"/>
                <w:szCs w:val="22"/>
                <w:lang w:val="en-AU"/>
              </w:rPr>
            </w:pPr>
          </w:p>
        </w:tc>
        <w:tc>
          <w:tcPr>
            <w:tcW w:w="1026" w:type="dxa"/>
          </w:tcPr>
          <w:p w14:paraId="5E2219E4" w14:textId="77777777" w:rsidR="006617B9" w:rsidRPr="002E7AB6" w:rsidRDefault="006617B9" w:rsidP="00452580">
            <w:pPr>
              <w:jc w:val="center"/>
              <w:rPr>
                <w:rFonts w:cs="Arial"/>
                <w:color w:val="FF0000"/>
                <w:sz w:val="22"/>
                <w:szCs w:val="22"/>
                <w:lang w:val="en-AU"/>
              </w:rPr>
            </w:pPr>
          </w:p>
        </w:tc>
        <w:tc>
          <w:tcPr>
            <w:tcW w:w="1026" w:type="dxa"/>
          </w:tcPr>
          <w:p w14:paraId="5D48316B" w14:textId="77777777" w:rsidR="006617B9" w:rsidRPr="002E7AB6" w:rsidRDefault="006617B9" w:rsidP="00452580">
            <w:pPr>
              <w:jc w:val="center"/>
              <w:rPr>
                <w:rFonts w:cs="Arial"/>
                <w:color w:val="FF0000"/>
                <w:sz w:val="22"/>
                <w:szCs w:val="22"/>
                <w:lang w:val="en-AU"/>
              </w:rPr>
            </w:pPr>
          </w:p>
        </w:tc>
        <w:tc>
          <w:tcPr>
            <w:tcW w:w="1026" w:type="dxa"/>
          </w:tcPr>
          <w:p w14:paraId="359CBDCC" w14:textId="77777777" w:rsidR="006617B9" w:rsidRPr="002E7AB6" w:rsidRDefault="006617B9" w:rsidP="00452580">
            <w:pPr>
              <w:jc w:val="center"/>
              <w:rPr>
                <w:rFonts w:cs="Arial"/>
                <w:color w:val="FF0000"/>
                <w:sz w:val="22"/>
                <w:szCs w:val="22"/>
                <w:lang w:val="en-AU"/>
              </w:rPr>
            </w:pPr>
          </w:p>
        </w:tc>
      </w:tr>
      <w:tr w:rsidR="006617B9" w:rsidRPr="002E7AB6" w14:paraId="3A86BEE1" w14:textId="77777777" w:rsidTr="00452580">
        <w:trPr>
          <w:trHeight w:val="171"/>
        </w:trPr>
        <w:tc>
          <w:tcPr>
            <w:tcW w:w="4801" w:type="dxa"/>
            <w:shd w:val="clear" w:color="auto" w:fill="auto"/>
            <w:vAlign w:val="center"/>
          </w:tcPr>
          <w:p w14:paraId="3E13A438" w14:textId="77777777" w:rsidR="006617B9" w:rsidRPr="002E7AB6" w:rsidRDefault="006617B9" w:rsidP="00452580">
            <w:pPr>
              <w:rPr>
                <w:rFonts w:cs="Arial"/>
                <w:color w:val="000000"/>
                <w:sz w:val="22"/>
                <w:szCs w:val="22"/>
              </w:rPr>
            </w:pPr>
            <w:r w:rsidRPr="002E7AB6">
              <w:rPr>
                <w:rFonts w:cs="Arial"/>
                <w:color w:val="000000"/>
                <w:sz w:val="22"/>
                <w:szCs w:val="22"/>
              </w:rPr>
              <w:t>Sustained an appropriate and consistent focus to the task with no distraction</w:t>
            </w:r>
          </w:p>
        </w:tc>
        <w:tc>
          <w:tcPr>
            <w:tcW w:w="1026" w:type="dxa"/>
            <w:vAlign w:val="center"/>
          </w:tcPr>
          <w:p w14:paraId="128FC047" w14:textId="77777777" w:rsidR="006617B9" w:rsidRPr="002E7AB6" w:rsidRDefault="006617B9" w:rsidP="00452580">
            <w:pPr>
              <w:jc w:val="center"/>
              <w:rPr>
                <w:rFonts w:cs="Arial"/>
                <w:color w:val="FF0000"/>
                <w:sz w:val="22"/>
                <w:szCs w:val="22"/>
                <w:lang w:val="en-AU"/>
              </w:rPr>
            </w:pPr>
          </w:p>
        </w:tc>
        <w:tc>
          <w:tcPr>
            <w:tcW w:w="1026" w:type="dxa"/>
          </w:tcPr>
          <w:p w14:paraId="2FD025A8" w14:textId="77777777" w:rsidR="006617B9" w:rsidRPr="002E7AB6" w:rsidRDefault="006617B9" w:rsidP="00452580">
            <w:pPr>
              <w:jc w:val="center"/>
              <w:rPr>
                <w:rFonts w:cs="Arial"/>
                <w:color w:val="FF0000"/>
                <w:sz w:val="22"/>
                <w:szCs w:val="22"/>
                <w:lang w:val="en-AU"/>
              </w:rPr>
            </w:pPr>
          </w:p>
        </w:tc>
        <w:tc>
          <w:tcPr>
            <w:tcW w:w="1026" w:type="dxa"/>
          </w:tcPr>
          <w:p w14:paraId="5F416AE8" w14:textId="77777777" w:rsidR="006617B9" w:rsidRPr="002E7AB6" w:rsidRDefault="006617B9" w:rsidP="00452580">
            <w:pPr>
              <w:jc w:val="center"/>
              <w:rPr>
                <w:rFonts w:cs="Arial"/>
                <w:color w:val="FF0000"/>
                <w:sz w:val="22"/>
                <w:szCs w:val="22"/>
                <w:lang w:val="en-AU"/>
              </w:rPr>
            </w:pPr>
          </w:p>
        </w:tc>
        <w:tc>
          <w:tcPr>
            <w:tcW w:w="1026" w:type="dxa"/>
          </w:tcPr>
          <w:p w14:paraId="6BAF2E0E" w14:textId="77777777" w:rsidR="006617B9" w:rsidRPr="002E7AB6" w:rsidRDefault="006617B9" w:rsidP="00452580">
            <w:pPr>
              <w:jc w:val="center"/>
              <w:rPr>
                <w:rFonts w:cs="Arial"/>
                <w:color w:val="FF0000"/>
                <w:sz w:val="22"/>
                <w:szCs w:val="22"/>
                <w:lang w:val="en-AU"/>
              </w:rPr>
            </w:pPr>
          </w:p>
        </w:tc>
      </w:tr>
      <w:tr w:rsidR="006617B9" w:rsidRPr="002E7AB6" w14:paraId="4A1B04B8" w14:textId="77777777" w:rsidTr="00452580">
        <w:trPr>
          <w:trHeight w:val="90"/>
        </w:trPr>
        <w:tc>
          <w:tcPr>
            <w:tcW w:w="4801" w:type="dxa"/>
            <w:shd w:val="clear" w:color="auto" w:fill="auto"/>
            <w:vAlign w:val="center"/>
          </w:tcPr>
          <w:p w14:paraId="5E5597E0" w14:textId="77777777" w:rsidR="006617B9" w:rsidRPr="002E7AB6" w:rsidRDefault="006617B9" w:rsidP="00452580">
            <w:pPr>
              <w:rPr>
                <w:rFonts w:cs="Arial"/>
                <w:color w:val="000000"/>
                <w:sz w:val="22"/>
                <w:szCs w:val="22"/>
                <w:lang w:val="en-AU"/>
              </w:rPr>
            </w:pPr>
            <w:r w:rsidRPr="002E7AB6">
              <w:rPr>
                <w:rFonts w:cs="Arial"/>
                <w:color w:val="000000"/>
                <w:sz w:val="22"/>
                <w:szCs w:val="22"/>
                <w:lang w:val="en-AU"/>
              </w:rPr>
              <w:t xml:space="preserve">Effective folio presentation </w:t>
            </w:r>
          </w:p>
        </w:tc>
        <w:tc>
          <w:tcPr>
            <w:tcW w:w="1026" w:type="dxa"/>
            <w:vAlign w:val="center"/>
          </w:tcPr>
          <w:p w14:paraId="14B059EC" w14:textId="77777777" w:rsidR="006617B9" w:rsidRPr="002E7AB6" w:rsidRDefault="006617B9" w:rsidP="00452580">
            <w:pPr>
              <w:jc w:val="center"/>
              <w:rPr>
                <w:rFonts w:cs="Arial"/>
                <w:color w:val="FF0000"/>
                <w:sz w:val="22"/>
                <w:szCs w:val="22"/>
                <w:lang w:val="en-AU"/>
              </w:rPr>
            </w:pPr>
          </w:p>
        </w:tc>
        <w:tc>
          <w:tcPr>
            <w:tcW w:w="1026" w:type="dxa"/>
          </w:tcPr>
          <w:p w14:paraId="4C767BA4" w14:textId="77777777" w:rsidR="006617B9" w:rsidRPr="002E7AB6" w:rsidRDefault="006617B9" w:rsidP="00452580">
            <w:pPr>
              <w:jc w:val="center"/>
              <w:rPr>
                <w:rFonts w:cs="Arial"/>
                <w:color w:val="FF0000"/>
                <w:sz w:val="22"/>
                <w:szCs w:val="22"/>
                <w:lang w:val="en-AU"/>
              </w:rPr>
            </w:pPr>
          </w:p>
        </w:tc>
        <w:tc>
          <w:tcPr>
            <w:tcW w:w="1026" w:type="dxa"/>
          </w:tcPr>
          <w:p w14:paraId="7872124C" w14:textId="77777777" w:rsidR="006617B9" w:rsidRPr="002E7AB6" w:rsidRDefault="006617B9" w:rsidP="00452580">
            <w:pPr>
              <w:jc w:val="center"/>
              <w:rPr>
                <w:rFonts w:cs="Arial"/>
                <w:color w:val="FF0000"/>
                <w:sz w:val="22"/>
                <w:szCs w:val="22"/>
                <w:lang w:val="en-AU"/>
              </w:rPr>
            </w:pPr>
          </w:p>
        </w:tc>
        <w:tc>
          <w:tcPr>
            <w:tcW w:w="1026" w:type="dxa"/>
          </w:tcPr>
          <w:p w14:paraId="4B34F800" w14:textId="77777777" w:rsidR="006617B9" w:rsidRPr="002E7AB6" w:rsidRDefault="006617B9" w:rsidP="00452580">
            <w:pPr>
              <w:jc w:val="center"/>
              <w:rPr>
                <w:rFonts w:cs="Arial"/>
                <w:color w:val="FF0000"/>
                <w:sz w:val="22"/>
                <w:szCs w:val="22"/>
                <w:lang w:val="en-AU"/>
              </w:rPr>
            </w:pPr>
          </w:p>
        </w:tc>
      </w:tr>
      <w:tr w:rsidR="006617B9" w:rsidRPr="002E7AB6" w14:paraId="6E165D08" w14:textId="77777777" w:rsidTr="00452580">
        <w:trPr>
          <w:trHeight w:val="90"/>
        </w:trPr>
        <w:tc>
          <w:tcPr>
            <w:tcW w:w="4801" w:type="dxa"/>
            <w:shd w:val="clear" w:color="auto" w:fill="auto"/>
            <w:vAlign w:val="center"/>
          </w:tcPr>
          <w:p w14:paraId="0990F631" w14:textId="77777777" w:rsidR="006617B9" w:rsidRPr="002E7AB6" w:rsidRDefault="006617B9" w:rsidP="00452580">
            <w:pPr>
              <w:rPr>
                <w:rFonts w:cs="Arial"/>
                <w:color w:val="000000"/>
                <w:sz w:val="22"/>
                <w:szCs w:val="22"/>
                <w:lang w:val="en-AU"/>
              </w:rPr>
            </w:pPr>
            <w:r w:rsidRPr="002E7AB6">
              <w:rPr>
                <w:rFonts w:cs="Arial"/>
                <w:color w:val="000000"/>
                <w:sz w:val="22"/>
                <w:szCs w:val="22"/>
                <w:lang w:val="en-AU"/>
              </w:rPr>
              <w:t>Appropriate and effective script choice</w:t>
            </w:r>
          </w:p>
        </w:tc>
        <w:tc>
          <w:tcPr>
            <w:tcW w:w="1026" w:type="dxa"/>
            <w:vAlign w:val="center"/>
          </w:tcPr>
          <w:p w14:paraId="19416622" w14:textId="77777777" w:rsidR="006617B9" w:rsidRPr="002E7AB6" w:rsidRDefault="006617B9" w:rsidP="00452580">
            <w:pPr>
              <w:jc w:val="center"/>
              <w:rPr>
                <w:rFonts w:cs="Arial"/>
                <w:color w:val="FF0000"/>
                <w:sz w:val="22"/>
                <w:szCs w:val="22"/>
                <w:lang w:val="en-AU"/>
              </w:rPr>
            </w:pPr>
          </w:p>
        </w:tc>
        <w:tc>
          <w:tcPr>
            <w:tcW w:w="1026" w:type="dxa"/>
          </w:tcPr>
          <w:p w14:paraId="7CF7DFE5" w14:textId="77777777" w:rsidR="006617B9" w:rsidRPr="002E7AB6" w:rsidRDefault="006617B9" w:rsidP="00452580">
            <w:pPr>
              <w:jc w:val="center"/>
              <w:rPr>
                <w:rFonts w:cs="Arial"/>
                <w:color w:val="FF0000"/>
                <w:sz w:val="22"/>
                <w:szCs w:val="22"/>
                <w:lang w:val="en-AU"/>
              </w:rPr>
            </w:pPr>
          </w:p>
        </w:tc>
        <w:tc>
          <w:tcPr>
            <w:tcW w:w="1026" w:type="dxa"/>
          </w:tcPr>
          <w:p w14:paraId="4C554136" w14:textId="77777777" w:rsidR="006617B9" w:rsidRPr="002E7AB6" w:rsidRDefault="006617B9" w:rsidP="00452580">
            <w:pPr>
              <w:jc w:val="center"/>
              <w:rPr>
                <w:rFonts w:cs="Arial"/>
                <w:color w:val="FF0000"/>
                <w:sz w:val="22"/>
                <w:szCs w:val="22"/>
                <w:lang w:val="en-AU"/>
              </w:rPr>
            </w:pPr>
          </w:p>
        </w:tc>
        <w:tc>
          <w:tcPr>
            <w:tcW w:w="1026" w:type="dxa"/>
          </w:tcPr>
          <w:p w14:paraId="7DB3998B" w14:textId="77777777" w:rsidR="006617B9" w:rsidRPr="002E7AB6" w:rsidRDefault="006617B9" w:rsidP="00452580">
            <w:pPr>
              <w:jc w:val="center"/>
              <w:rPr>
                <w:rFonts w:cs="Arial"/>
                <w:color w:val="FF0000"/>
                <w:sz w:val="22"/>
                <w:szCs w:val="22"/>
                <w:lang w:val="en-AU"/>
              </w:rPr>
            </w:pPr>
          </w:p>
        </w:tc>
      </w:tr>
      <w:tr w:rsidR="006617B9" w:rsidRPr="002E7AB6" w14:paraId="09EA9E16" w14:textId="77777777" w:rsidTr="00452580">
        <w:trPr>
          <w:trHeight w:val="145"/>
        </w:trPr>
        <w:tc>
          <w:tcPr>
            <w:tcW w:w="4801" w:type="dxa"/>
            <w:shd w:val="clear" w:color="auto" w:fill="auto"/>
            <w:vAlign w:val="center"/>
          </w:tcPr>
          <w:p w14:paraId="6AFBFFB4" w14:textId="77777777" w:rsidR="006617B9" w:rsidRPr="002E7AB6" w:rsidRDefault="006617B9" w:rsidP="00452580">
            <w:pPr>
              <w:rPr>
                <w:rFonts w:cs="Arial"/>
                <w:color w:val="000000"/>
                <w:sz w:val="22"/>
                <w:szCs w:val="22"/>
                <w:lang w:val="en-AU"/>
              </w:rPr>
            </w:pPr>
            <w:r w:rsidRPr="002E7AB6">
              <w:rPr>
                <w:rFonts w:cs="Arial"/>
                <w:color w:val="000000"/>
                <w:sz w:val="22"/>
                <w:szCs w:val="22"/>
                <w:lang w:val="en-AU"/>
              </w:rPr>
              <w:t>Analysis of character with written backstory</w:t>
            </w:r>
          </w:p>
        </w:tc>
        <w:tc>
          <w:tcPr>
            <w:tcW w:w="1026" w:type="dxa"/>
            <w:vAlign w:val="center"/>
          </w:tcPr>
          <w:p w14:paraId="608D89B6" w14:textId="77777777" w:rsidR="006617B9" w:rsidRPr="002E7AB6" w:rsidRDefault="006617B9" w:rsidP="00452580">
            <w:pPr>
              <w:jc w:val="center"/>
              <w:rPr>
                <w:rFonts w:cs="Arial"/>
                <w:color w:val="FF0000"/>
                <w:sz w:val="22"/>
                <w:szCs w:val="22"/>
                <w:lang w:val="en-AU"/>
              </w:rPr>
            </w:pPr>
          </w:p>
        </w:tc>
        <w:tc>
          <w:tcPr>
            <w:tcW w:w="1026" w:type="dxa"/>
          </w:tcPr>
          <w:p w14:paraId="30E8E58F" w14:textId="77777777" w:rsidR="006617B9" w:rsidRPr="002E7AB6" w:rsidRDefault="006617B9" w:rsidP="00452580">
            <w:pPr>
              <w:jc w:val="center"/>
              <w:rPr>
                <w:rFonts w:cs="Arial"/>
                <w:color w:val="FF0000"/>
                <w:sz w:val="22"/>
                <w:szCs w:val="22"/>
                <w:lang w:val="en-AU"/>
              </w:rPr>
            </w:pPr>
          </w:p>
        </w:tc>
        <w:tc>
          <w:tcPr>
            <w:tcW w:w="1026" w:type="dxa"/>
          </w:tcPr>
          <w:p w14:paraId="71BB5BA3" w14:textId="77777777" w:rsidR="006617B9" w:rsidRPr="002E7AB6" w:rsidRDefault="006617B9" w:rsidP="00452580">
            <w:pPr>
              <w:jc w:val="center"/>
              <w:rPr>
                <w:rFonts w:cs="Arial"/>
                <w:color w:val="FF0000"/>
                <w:sz w:val="22"/>
                <w:szCs w:val="22"/>
                <w:lang w:val="en-AU"/>
              </w:rPr>
            </w:pPr>
          </w:p>
        </w:tc>
        <w:tc>
          <w:tcPr>
            <w:tcW w:w="1026" w:type="dxa"/>
          </w:tcPr>
          <w:p w14:paraId="3BB7815D" w14:textId="77777777" w:rsidR="006617B9" w:rsidRPr="002E7AB6" w:rsidRDefault="006617B9" w:rsidP="00452580">
            <w:pPr>
              <w:jc w:val="center"/>
              <w:rPr>
                <w:rFonts w:cs="Arial"/>
                <w:color w:val="FF0000"/>
                <w:sz w:val="22"/>
                <w:szCs w:val="22"/>
                <w:lang w:val="en-AU"/>
              </w:rPr>
            </w:pPr>
          </w:p>
        </w:tc>
      </w:tr>
      <w:tr w:rsidR="006617B9" w:rsidRPr="002E7AB6" w14:paraId="0D01BC44" w14:textId="77777777" w:rsidTr="00452580">
        <w:trPr>
          <w:trHeight w:val="145"/>
        </w:trPr>
        <w:tc>
          <w:tcPr>
            <w:tcW w:w="4801" w:type="dxa"/>
            <w:shd w:val="clear" w:color="auto" w:fill="auto"/>
            <w:vAlign w:val="center"/>
          </w:tcPr>
          <w:p w14:paraId="08BF688B" w14:textId="77777777" w:rsidR="006617B9" w:rsidRPr="002E7AB6" w:rsidRDefault="006617B9" w:rsidP="00452580">
            <w:pPr>
              <w:rPr>
                <w:rFonts w:cs="Arial"/>
                <w:color w:val="000000"/>
                <w:sz w:val="22"/>
                <w:szCs w:val="22"/>
                <w:lang w:val="en-AU"/>
              </w:rPr>
            </w:pPr>
            <w:r w:rsidRPr="002E7AB6">
              <w:rPr>
                <w:rFonts w:cs="Arial"/>
                <w:color w:val="000000"/>
                <w:sz w:val="22"/>
                <w:szCs w:val="22"/>
                <w:lang w:val="en-AU"/>
              </w:rPr>
              <w:t>Analysis of scene with written backstory</w:t>
            </w:r>
          </w:p>
        </w:tc>
        <w:tc>
          <w:tcPr>
            <w:tcW w:w="1026" w:type="dxa"/>
            <w:vAlign w:val="center"/>
          </w:tcPr>
          <w:p w14:paraId="321A58F7" w14:textId="77777777" w:rsidR="006617B9" w:rsidRPr="002E7AB6" w:rsidRDefault="006617B9" w:rsidP="00452580">
            <w:pPr>
              <w:jc w:val="center"/>
              <w:rPr>
                <w:rFonts w:cs="Arial"/>
                <w:color w:val="FF0000"/>
                <w:sz w:val="22"/>
                <w:szCs w:val="22"/>
                <w:lang w:val="en-AU"/>
              </w:rPr>
            </w:pPr>
          </w:p>
        </w:tc>
        <w:tc>
          <w:tcPr>
            <w:tcW w:w="1026" w:type="dxa"/>
          </w:tcPr>
          <w:p w14:paraId="37D3C59C" w14:textId="77777777" w:rsidR="006617B9" w:rsidRPr="002E7AB6" w:rsidRDefault="006617B9" w:rsidP="00452580">
            <w:pPr>
              <w:jc w:val="center"/>
              <w:rPr>
                <w:rFonts w:cs="Arial"/>
                <w:color w:val="FF0000"/>
                <w:sz w:val="22"/>
                <w:szCs w:val="22"/>
                <w:lang w:val="en-AU"/>
              </w:rPr>
            </w:pPr>
          </w:p>
        </w:tc>
        <w:tc>
          <w:tcPr>
            <w:tcW w:w="1026" w:type="dxa"/>
          </w:tcPr>
          <w:p w14:paraId="5250CF42" w14:textId="77777777" w:rsidR="006617B9" w:rsidRPr="002E7AB6" w:rsidRDefault="006617B9" w:rsidP="00452580">
            <w:pPr>
              <w:jc w:val="center"/>
              <w:rPr>
                <w:rFonts w:cs="Arial"/>
                <w:color w:val="FF0000"/>
                <w:sz w:val="22"/>
                <w:szCs w:val="22"/>
                <w:lang w:val="en-AU"/>
              </w:rPr>
            </w:pPr>
          </w:p>
        </w:tc>
        <w:tc>
          <w:tcPr>
            <w:tcW w:w="1026" w:type="dxa"/>
          </w:tcPr>
          <w:p w14:paraId="012BEBCD" w14:textId="77777777" w:rsidR="006617B9" w:rsidRPr="002E7AB6" w:rsidRDefault="006617B9" w:rsidP="00452580">
            <w:pPr>
              <w:jc w:val="center"/>
              <w:rPr>
                <w:rFonts w:cs="Arial"/>
                <w:color w:val="FF0000"/>
                <w:sz w:val="22"/>
                <w:szCs w:val="22"/>
                <w:lang w:val="en-AU"/>
              </w:rPr>
            </w:pPr>
          </w:p>
        </w:tc>
      </w:tr>
      <w:tr w:rsidR="006617B9" w:rsidRPr="002E7AB6" w14:paraId="37B24ED8" w14:textId="77777777" w:rsidTr="00452580">
        <w:trPr>
          <w:trHeight w:val="145"/>
        </w:trPr>
        <w:tc>
          <w:tcPr>
            <w:tcW w:w="4801" w:type="dxa"/>
            <w:shd w:val="clear" w:color="auto" w:fill="auto"/>
            <w:vAlign w:val="center"/>
          </w:tcPr>
          <w:p w14:paraId="16A0374D" w14:textId="77777777" w:rsidR="006617B9" w:rsidRPr="002E7AB6" w:rsidRDefault="006617B9" w:rsidP="00452580">
            <w:pPr>
              <w:rPr>
                <w:rFonts w:cs="Arial"/>
                <w:color w:val="000000"/>
                <w:sz w:val="22"/>
                <w:szCs w:val="22"/>
                <w:lang w:val="en-AU"/>
              </w:rPr>
            </w:pPr>
            <w:r w:rsidRPr="002E7AB6">
              <w:rPr>
                <w:rFonts w:cs="Arial"/>
                <w:color w:val="000000"/>
                <w:sz w:val="22"/>
                <w:szCs w:val="22"/>
                <w:lang w:val="en-AU"/>
              </w:rPr>
              <w:t>Showed effective rehearsal practice</w:t>
            </w:r>
            <w:r>
              <w:rPr>
                <w:rFonts w:cs="Arial"/>
                <w:color w:val="000000"/>
                <w:sz w:val="22"/>
                <w:szCs w:val="22"/>
                <w:lang w:val="en-AU"/>
              </w:rPr>
              <w:t xml:space="preserve"> and space</w:t>
            </w:r>
            <w:r w:rsidRPr="002E7AB6">
              <w:rPr>
                <w:rFonts w:cs="Arial"/>
                <w:color w:val="000000"/>
                <w:sz w:val="22"/>
                <w:szCs w:val="22"/>
                <w:lang w:val="en-AU"/>
              </w:rPr>
              <w:t xml:space="preserve"> (including blocking, use of diagrams, photos and drawings)</w:t>
            </w:r>
          </w:p>
        </w:tc>
        <w:tc>
          <w:tcPr>
            <w:tcW w:w="1026" w:type="dxa"/>
            <w:vAlign w:val="center"/>
          </w:tcPr>
          <w:p w14:paraId="1B76459A" w14:textId="77777777" w:rsidR="006617B9" w:rsidRPr="002E7AB6" w:rsidRDefault="006617B9" w:rsidP="00452580">
            <w:pPr>
              <w:jc w:val="center"/>
              <w:rPr>
                <w:rFonts w:cs="Arial"/>
                <w:color w:val="FF0000"/>
                <w:sz w:val="22"/>
                <w:szCs w:val="22"/>
                <w:lang w:val="en-AU"/>
              </w:rPr>
            </w:pPr>
          </w:p>
        </w:tc>
        <w:tc>
          <w:tcPr>
            <w:tcW w:w="1026" w:type="dxa"/>
          </w:tcPr>
          <w:p w14:paraId="2358DEC1" w14:textId="77777777" w:rsidR="006617B9" w:rsidRPr="002E7AB6" w:rsidRDefault="006617B9" w:rsidP="00452580">
            <w:pPr>
              <w:jc w:val="center"/>
              <w:rPr>
                <w:rFonts w:cs="Arial"/>
                <w:color w:val="FF0000"/>
                <w:sz w:val="22"/>
                <w:szCs w:val="22"/>
                <w:lang w:val="en-AU"/>
              </w:rPr>
            </w:pPr>
          </w:p>
        </w:tc>
        <w:tc>
          <w:tcPr>
            <w:tcW w:w="1026" w:type="dxa"/>
          </w:tcPr>
          <w:p w14:paraId="23665DFB" w14:textId="77777777" w:rsidR="006617B9" w:rsidRPr="002E7AB6" w:rsidRDefault="006617B9" w:rsidP="00452580">
            <w:pPr>
              <w:jc w:val="center"/>
              <w:rPr>
                <w:rFonts w:cs="Arial"/>
                <w:color w:val="FF0000"/>
                <w:sz w:val="22"/>
                <w:szCs w:val="22"/>
                <w:lang w:val="en-AU"/>
              </w:rPr>
            </w:pPr>
          </w:p>
        </w:tc>
        <w:tc>
          <w:tcPr>
            <w:tcW w:w="1026" w:type="dxa"/>
          </w:tcPr>
          <w:p w14:paraId="2930296F" w14:textId="77777777" w:rsidR="006617B9" w:rsidRPr="002E7AB6" w:rsidRDefault="006617B9" w:rsidP="00452580">
            <w:pPr>
              <w:jc w:val="center"/>
              <w:rPr>
                <w:rFonts w:cs="Arial"/>
                <w:color w:val="FF0000"/>
                <w:sz w:val="22"/>
                <w:szCs w:val="22"/>
                <w:lang w:val="en-AU"/>
              </w:rPr>
            </w:pPr>
          </w:p>
        </w:tc>
      </w:tr>
      <w:tr w:rsidR="006617B9" w:rsidRPr="002E7AB6" w14:paraId="6D6673B6" w14:textId="77777777" w:rsidTr="00452580">
        <w:trPr>
          <w:trHeight w:val="145"/>
        </w:trPr>
        <w:tc>
          <w:tcPr>
            <w:tcW w:w="4801" w:type="dxa"/>
            <w:shd w:val="clear" w:color="auto" w:fill="auto"/>
            <w:vAlign w:val="center"/>
          </w:tcPr>
          <w:p w14:paraId="4E87898D" w14:textId="77777777" w:rsidR="006617B9" w:rsidRPr="002E7AB6" w:rsidRDefault="006617B9" w:rsidP="00452580">
            <w:pPr>
              <w:rPr>
                <w:rFonts w:cs="Arial"/>
                <w:color w:val="000000"/>
                <w:sz w:val="22"/>
                <w:szCs w:val="22"/>
                <w:lang w:val="en-AU"/>
              </w:rPr>
            </w:pPr>
            <w:r w:rsidRPr="002E7AB6">
              <w:rPr>
                <w:rFonts w:cs="Arial"/>
                <w:color w:val="000000"/>
                <w:sz w:val="22"/>
                <w:szCs w:val="22"/>
                <w:lang w:val="en-AU"/>
              </w:rPr>
              <w:t>Awareness of OHS issues and hazards including using the body effectively and safely</w:t>
            </w:r>
          </w:p>
        </w:tc>
        <w:tc>
          <w:tcPr>
            <w:tcW w:w="1026" w:type="dxa"/>
            <w:vAlign w:val="center"/>
          </w:tcPr>
          <w:p w14:paraId="40B4B68C" w14:textId="77777777" w:rsidR="006617B9" w:rsidRPr="002E7AB6" w:rsidRDefault="006617B9" w:rsidP="00452580">
            <w:pPr>
              <w:jc w:val="center"/>
              <w:rPr>
                <w:rFonts w:cs="Arial"/>
                <w:color w:val="FF0000"/>
                <w:sz w:val="22"/>
                <w:szCs w:val="22"/>
                <w:lang w:val="en-AU"/>
              </w:rPr>
            </w:pPr>
          </w:p>
        </w:tc>
        <w:tc>
          <w:tcPr>
            <w:tcW w:w="1026" w:type="dxa"/>
          </w:tcPr>
          <w:p w14:paraId="6FCBE7E8" w14:textId="77777777" w:rsidR="006617B9" w:rsidRPr="002E7AB6" w:rsidRDefault="006617B9" w:rsidP="00452580">
            <w:pPr>
              <w:jc w:val="center"/>
              <w:rPr>
                <w:rFonts w:cs="Arial"/>
                <w:color w:val="FF0000"/>
                <w:sz w:val="22"/>
                <w:szCs w:val="22"/>
                <w:lang w:val="en-AU"/>
              </w:rPr>
            </w:pPr>
          </w:p>
        </w:tc>
        <w:tc>
          <w:tcPr>
            <w:tcW w:w="1026" w:type="dxa"/>
          </w:tcPr>
          <w:p w14:paraId="7C8CA152" w14:textId="77777777" w:rsidR="006617B9" w:rsidRPr="002E7AB6" w:rsidRDefault="006617B9" w:rsidP="00452580">
            <w:pPr>
              <w:jc w:val="center"/>
              <w:rPr>
                <w:rFonts w:cs="Arial"/>
                <w:color w:val="FF0000"/>
                <w:sz w:val="22"/>
                <w:szCs w:val="22"/>
                <w:lang w:val="en-AU"/>
              </w:rPr>
            </w:pPr>
          </w:p>
        </w:tc>
        <w:tc>
          <w:tcPr>
            <w:tcW w:w="1026" w:type="dxa"/>
          </w:tcPr>
          <w:p w14:paraId="3A15B250" w14:textId="77777777" w:rsidR="006617B9" w:rsidRPr="002E7AB6" w:rsidRDefault="006617B9" w:rsidP="00452580">
            <w:pPr>
              <w:jc w:val="center"/>
              <w:rPr>
                <w:rFonts w:cs="Arial"/>
                <w:color w:val="FF0000"/>
                <w:sz w:val="22"/>
                <w:szCs w:val="22"/>
                <w:lang w:val="en-AU"/>
              </w:rPr>
            </w:pPr>
          </w:p>
        </w:tc>
      </w:tr>
      <w:tr w:rsidR="006617B9" w:rsidRPr="002E7AB6" w14:paraId="1E91E25C" w14:textId="77777777" w:rsidTr="00452580">
        <w:trPr>
          <w:trHeight w:val="145"/>
        </w:trPr>
        <w:tc>
          <w:tcPr>
            <w:tcW w:w="4801" w:type="dxa"/>
            <w:shd w:val="clear" w:color="auto" w:fill="auto"/>
            <w:vAlign w:val="center"/>
          </w:tcPr>
          <w:p w14:paraId="0E72065B" w14:textId="77777777" w:rsidR="006617B9" w:rsidRPr="002E7AB6" w:rsidRDefault="006617B9" w:rsidP="00452580">
            <w:pPr>
              <w:rPr>
                <w:rFonts w:cs="Arial"/>
                <w:color w:val="000000"/>
                <w:sz w:val="22"/>
                <w:szCs w:val="22"/>
                <w:lang w:val="en-AU"/>
              </w:rPr>
            </w:pPr>
            <w:r w:rsidRPr="002E7AB6">
              <w:rPr>
                <w:rFonts w:cs="Arial"/>
                <w:color w:val="000000"/>
                <w:sz w:val="22"/>
                <w:szCs w:val="22"/>
                <w:lang w:val="en-AU"/>
              </w:rPr>
              <w:t>Script is edited to suit performance criteria</w:t>
            </w:r>
          </w:p>
        </w:tc>
        <w:tc>
          <w:tcPr>
            <w:tcW w:w="1026" w:type="dxa"/>
            <w:vAlign w:val="center"/>
          </w:tcPr>
          <w:p w14:paraId="476A80A3" w14:textId="77777777" w:rsidR="006617B9" w:rsidRPr="002E7AB6" w:rsidRDefault="006617B9" w:rsidP="00452580">
            <w:pPr>
              <w:jc w:val="center"/>
              <w:rPr>
                <w:rFonts w:cs="Arial"/>
                <w:color w:val="FF0000"/>
                <w:sz w:val="22"/>
                <w:szCs w:val="22"/>
                <w:lang w:val="en-AU"/>
              </w:rPr>
            </w:pPr>
          </w:p>
        </w:tc>
        <w:tc>
          <w:tcPr>
            <w:tcW w:w="1026" w:type="dxa"/>
          </w:tcPr>
          <w:p w14:paraId="5BD5D42A" w14:textId="77777777" w:rsidR="006617B9" w:rsidRPr="002E7AB6" w:rsidRDefault="006617B9" w:rsidP="00452580">
            <w:pPr>
              <w:jc w:val="center"/>
              <w:rPr>
                <w:rFonts w:cs="Arial"/>
                <w:color w:val="FF0000"/>
                <w:sz w:val="22"/>
                <w:szCs w:val="22"/>
                <w:lang w:val="en-AU"/>
              </w:rPr>
            </w:pPr>
          </w:p>
        </w:tc>
        <w:tc>
          <w:tcPr>
            <w:tcW w:w="1026" w:type="dxa"/>
          </w:tcPr>
          <w:p w14:paraId="35393F20" w14:textId="77777777" w:rsidR="006617B9" w:rsidRPr="002E7AB6" w:rsidRDefault="006617B9" w:rsidP="00452580">
            <w:pPr>
              <w:jc w:val="center"/>
              <w:rPr>
                <w:rFonts w:cs="Arial"/>
                <w:color w:val="FF0000"/>
                <w:sz w:val="22"/>
                <w:szCs w:val="22"/>
                <w:lang w:val="en-AU"/>
              </w:rPr>
            </w:pPr>
          </w:p>
        </w:tc>
        <w:tc>
          <w:tcPr>
            <w:tcW w:w="1026" w:type="dxa"/>
          </w:tcPr>
          <w:p w14:paraId="70378FBB" w14:textId="77777777" w:rsidR="006617B9" w:rsidRPr="002E7AB6" w:rsidRDefault="006617B9" w:rsidP="00452580">
            <w:pPr>
              <w:jc w:val="center"/>
              <w:rPr>
                <w:rFonts w:cs="Arial"/>
                <w:color w:val="FF0000"/>
                <w:sz w:val="22"/>
                <w:szCs w:val="22"/>
                <w:lang w:val="en-AU"/>
              </w:rPr>
            </w:pPr>
          </w:p>
        </w:tc>
      </w:tr>
      <w:tr w:rsidR="006617B9" w:rsidRPr="002E7AB6" w14:paraId="3571E0B1" w14:textId="77777777" w:rsidTr="00452580">
        <w:trPr>
          <w:trHeight w:val="145"/>
        </w:trPr>
        <w:tc>
          <w:tcPr>
            <w:tcW w:w="4801" w:type="dxa"/>
            <w:shd w:val="clear" w:color="auto" w:fill="auto"/>
            <w:vAlign w:val="center"/>
          </w:tcPr>
          <w:p w14:paraId="5DA5ACC6" w14:textId="77777777" w:rsidR="006617B9" w:rsidRPr="002E7AB6" w:rsidRDefault="006617B9" w:rsidP="00452580">
            <w:pPr>
              <w:rPr>
                <w:rFonts w:cs="Arial"/>
                <w:color w:val="000000"/>
                <w:sz w:val="22"/>
                <w:szCs w:val="22"/>
                <w:lang w:val="en-AU"/>
              </w:rPr>
            </w:pPr>
            <w:r w:rsidRPr="002E7AB6">
              <w:rPr>
                <w:rFonts w:cs="Arial"/>
                <w:color w:val="000000"/>
                <w:sz w:val="22"/>
                <w:szCs w:val="22"/>
                <w:lang w:val="en-AU"/>
              </w:rPr>
              <w:t>Managed performance anxiety</w:t>
            </w:r>
          </w:p>
        </w:tc>
        <w:tc>
          <w:tcPr>
            <w:tcW w:w="1026" w:type="dxa"/>
            <w:vAlign w:val="center"/>
          </w:tcPr>
          <w:p w14:paraId="37E22177" w14:textId="77777777" w:rsidR="006617B9" w:rsidRPr="002E7AB6" w:rsidRDefault="006617B9" w:rsidP="00452580">
            <w:pPr>
              <w:jc w:val="center"/>
              <w:rPr>
                <w:rFonts w:cs="Arial"/>
                <w:color w:val="FF0000"/>
                <w:sz w:val="22"/>
                <w:szCs w:val="22"/>
                <w:lang w:val="en-AU"/>
              </w:rPr>
            </w:pPr>
          </w:p>
        </w:tc>
        <w:tc>
          <w:tcPr>
            <w:tcW w:w="1026" w:type="dxa"/>
          </w:tcPr>
          <w:p w14:paraId="792A9D88" w14:textId="77777777" w:rsidR="006617B9" w:rsidRPr="002E7AB6" w:rsidRDefault="006617B9" w:rsidP="00452580">
            <w:pPr>
              <w:jc w:val="center"/>
              <w:rPr>
                <w:rFonts w:cs="Arial"/>
                <w:color w:val="FF0000"/>
                <w:sz w:val="22"/>
                <w:szCs w:val="22"/>
                <w:lang w:val="en-AU"/>
              </w:rPr>
            </w:pPr>
          </w:p>
        </w:tc>
        <w:tc>
          <w:tcPr>
            <w:tcW w:w="1026" w:type="dxa"/>
          </w:tcPr>
          <w:p w14:paraId="72EA594C" w14:textId="77777777" w:rsidR="006617B9" w:rsidRPr="002E7AB6" w:rsidRDefault="006617B9" w:rsidP="00452580">
            <w:pPr>
              <w:jc w:val="center"/>
              <w:rPr>
                <w:rFonts w:cs="Arial"/>
                <w:color w:val="FF0000"/>
                <w:sz w:val="22"/>
                <w:szCs w:val="22"/>
                <w:lang w:val="en-AU"/>
              </w:rPr>
            </w:pPr>
          </w:p>
        </w:tc>
        <w:tc>
          <w:tcPr>
            <w:tcW w:w="1026" w:type="dxa"/>
          </w:tcPr>
          <w:p w14:paraId="2370B238" w14:textId="77777777" w:rsidR="006617B9" w:rsidRPr="002E7AB6" w:rsidRDefault="006617B9" w:rsidP="00452580">
            <w:pPr>
              <w:jc w:val="center"/>
              <w:rPr>
                <w:rFonts w:cs="Arial"/>
                <w:color w:val="FF0000"/>
                <w:sz w:val="22"/>
                <w:szCs w:val="22"/>
                <w:lang w:val="en-AU"/>
              </w:rPr>
            </w:pPr>
          </w:p>
        </w:tc>
      </w:tr>
      <w:tr w:rsidR="006617B9" w:rsidRPr="002E7AB6" w14:paraId="627B8F7B" w14:textId="77777777" w:rsidTr="00452580">
        <w:trPr>
          <w:trHeight w:val="145"/>
        </w:trPr>
        <w:tc>
          <w:tcPr>
            <w:tcW w:w="4801" w:type="dxa"/>
            <w:shd w:val="clear" w:color="auto" w:fill="auto"/>
            <w:vAlign w:val="center"/>
          </w:tcPr>
          <w:p w14:paraId="6CC5B1AD" w14:textId="77777777" w:rsidR="006617B9" w:rsidRPr="002E7AB6" w:rsidRDefault="006617B9" w:rsidP="00452580">
            <w:pPr>
              <w:rPr>
                <w:rFonts w:cs="Arial"/>
                <w:color w:val="000000"/>
                <w:sz w:val="22"/>
                <w:szCs w:val="22"/>
                <w:lang w:val="en-AU"/>
              </w:rPr>
            </w:pPr>
            <w:r w:rsidRPr="002E7AB6">
              <w:rPr>
                <w:rFonts w:cs="Arial"/>
                <w:color w:val="000000"/>
                <w:sz w:val="22"/>
                <w:szCs w:val="22"/>
                <w:lang w:val="en-AU"/>
              </w:rPr>
              <w:t>Welcomed feedback on own perfor</w:t>
            </w:r>
            <w:bookmarkStart w:id="1" w:name="_GoBack"/>
            <w:bookmarkEnd w:id="1"/>
            <w:r w:rsidRPr="002E7AB6">
              <w:rPr>
                <w:rFonts w:cs="Arial"/>
                <w:color w:val="000000"/>
                <w:sz w:val="22"/>
                <w:szCs w:val="22"/>
                <w:lang w:val="en-AU"/>
              </w:rPr>
              <w:t>mance</w:t>
            </w:r>
          </w:p>
        </w:tc>
        <w:tc>
          <w:tcPr>
            <w:tcW w:w="1026" w:type="dxa"/>
            <w:vAlign w:val="center"/>
          </w:tcPr>
          <w:p w14:paraId="773E2FB5" w14:textId="77777777" w:rsidR="006617B9" w:rsidRPr="002E7AB6" w:rsidRDefault="006617B9" w:rsidP="00452580">
            <w:pPr>
              <w:jc w:val="center"/>
              <w:rPr>
                <w:rFonts w:cs="Arial"/>
                <w:color w:val="FF0000"/>
                <w:sz w:val="22"/>
                <w:szCs w:val="22"/>
                <w:lang w:val="en-AU"/>
              </w:rPr>
            </w:pPr>
          </w:p>
        </w:tc>
        <w:tc>
          <w:tcPr>
            <w:tcW w:w="1026" w:type="dxa"/>
          </w:tcPr>
          <w:p w14:paraId="27B92851" w14:textId="77777777" w:rsidR="006617B9" w:rsidRPr="002E7AB6" w:rsidRDefault="006617B9" w:rsidP="00452580">
            <w:pPr>
              <w:jc w:val="center"/>
              <w:rPr>
                <w:rFonts w:cs="Arial"/>
                <w:color w:val="FF0000"/>
                <w:sz w:val="22"/>
                <w:szCs w:val="22"/>
                <w:lang w:val="en-AU"/>
              </w:rPr>
            </w:pPr>
          </w:p>
        </w:tc>
        <w:tc>
          <w:tcPr>
            <w:tcW w:w="1026" w:type="dxa"/>
          </w:tcPr>
          <w:p w14:paraId="054C851E" w14:textId="77777777" w:rsidR="006617B9" w:rsidRPr="002E7AB6" w:rsidRDefault="006617B9" w:rsidP="00452580">
            <w:pPr>
              <w:jc w:val="center"/>
              <w:rPr>
                <w:rFonts w:cs="Arial"/>
                <w:color w:val="FF0000"/>
                <w:sz w:val="22"/>
                <w:szCs w:val="22"/>
                <w:lang w:val="en-AU"/>
              </w:rPr>
            </w:pPr>
          </w:p>
        </w:tc>
        <w:tc>
          <w:tcPr>
            <w:tcW w:w="1026" w:type="dxa"/>
          </w:tcPr>
          <w:p w14:paraId="639B93A2" w14:textId="77777777" w:rsidR="006617B9" w:rsidRPr="002E7AB6" w:rsidRDefault="006617B9" w:rsidP="00452580">
            <w:pPr>
              <w:jc w:val="center"/>
              <w:rPr>
                <w:rFonts w:cs="Arial"/>
                <w:color w:val="FF0000"/>
                <w:sz w:val="22"/>
                <w:szCs w:val="22"/>
                <w:lang w:val="en-AU"/>
              </w:rPr>
            </w:pPr>
          </w:p>
        </w:tc>
      </w:tr>
      <w:tr w:rsidR="006617B9" w:rsidRPr="002E7AB6" w14:paraId="33862898" w14:textId="77777777" w:rsidTr="00452580">
        <w:trPr>
          <w:trHeight w:val="145"/>
        </w:trPr>
        <w:tc>
          <w:tcPr>
            <w:tcW w:w="4801" w:type="dxa"/>
            <w:shd w:val="clear" w:color="auto" w:fill="auto"/>
            <w:vAlign w:val="center"/>
          </w:tcPr>
          <w:p w14:paraId="393C5586" w14:textId="77777777" w:rsidR="006617B9" w:rsidRPr="002E7AB6" w:rsidRDefault="006617B9" w:rsidP="00452580">
            <w:pPr>
              <w:rPr>
                <w:rFonts w:cs="Arial"/>
                <w:color w:val="000000"/>
                <w:sz w:val="22"/>
                <w:szCs w:val="22"/>
                <w:lang w:val="en-AU"/>
              </w:rPr>
            </w:pPr>
            <w:r w:rsidRPr="002E7AB6">
              <w:rPr>
                <w:rFonts w:cs="Arial"/>
                <w:color w:val="000000"/>
                <w:sz w:val="22"/>
                <w:szCs w:val="22"/>
                <w:lang w:val="en-AU"/>
              </w:rPr>
              <w:t>Sustained appropriate level of energy, enthusiasm and interest in the session</w:t>
            </w:r>
          </w:p>
        </w:tc>
        <w:tc>
          <w:tcPr>
            <w:tcW w:w="1026" w:type="dxa"/>
            <w:vAlign w:val="center"/>
          </w:tcPr>
          <w:p w14:paraId="5AA9C879" w14:textId="77777777" w:rsidR="006617B9" w:rsidRPr="002E7AB6" w:rsidRDefault="006617B9" w:rsidP="00452580">
            <w:pPr>
              <w:jc w:val="center"/>
              <w:rPr>
                <w:rFonts w:cs="Arial"/>
                <w:color w:val="FF0000"/>
                <w:sz w:val="22"/>
                <w:szCs w:val="22"/>
                <w:lang w:val="en-AU"/>
              </w:rPr>
            </w:pPr>
          </w:p>
        </w:tc>
        <w:tc>
          <w:tcPr>
            <w:tcW w:w="1026" w:type="dxa"/>
          </w:tcPr>
          <w:p w14:paraId="3E7CBF25" w14:textId="77777777" w:rsidR="006617B9" w:rsidRPr="002E7AB6" w:rsidRDefault="006617B9" w:rsidP="00452580">
            <w:pPr>
              <w:jc w:val="center"/>
              <w:rPr>
                <w:rFonts w:cs="Arial"/>
                <w:color w:val="FF0000"/>
                <w:sz w:val="22"/>
                <w:szCs w:val="22"/>
                <w:lang w:val="en-AU"/>
              </w:rPr>
            </w:pPr>
          </w:p>
        </w:tc>
        <w:tc>
          <w:tcPr>
            <w:tcW w:w="1026" w:type="dxa"/>
          </w:tcPr>
          <w:p w14:paraId="52BDCB94" w14:textId="77777777" w:rsidR="006617B9" w:rsidRPr="002E7AB6" w:rsidRDefault="006617B9" w:rsidP="00452580">
            <w:pPr>
              <w:jc w:val="center"/>
              <w:rPr>
                <w:rFonts w:cs="Arial"/>
                <w:color w:val="FF0000"/>
                <w:sz w:val="22"/>
                <w:szCs w:val="22"/>
                <w:lang w:val="en-AU"/>
              </w:rPr>
            </w:pPr>
          </w:p>
        </w:tc>
        <w:tc>
          <w:tcPr>
            <w:tcW w:w="1026" w:type="dxa"/>
          </w:tcPr>
          <w:p w14:paraId="5637BE23" w14:textId="77777777" w:rsidR="006617B9" w:rsidRPr="002E7AB6" w:rsidRDefault="006617B9" w:rsidP="00452580">
            <w:pPr>
              <w:jc w:val="center"/>
              <w:rPr>
                <w:rFonts w:cs="Arial"/>
                <w:color w:val="FF0000"/>
                <w:sz w:val="22"/>
                <w:szCs w:val="22"/>
                <w:lang w:val="en-AU"/>
              </w:rPr>
            </w:pPr>
          </w:p>
        </w:tc>
      </w:tr>
      <w:tr w:rsidR="006617B9" w:rsidRPr="002E7AB6" w14:paraId="2161F8D0" w14:textId="77777777" w:rsidTr="00452580">
        <w:trPr>
          <w:trHeight w:val="145"/>
        </w:trPr>
        <w:tc>
          <w:tcPr>
            <w:tcW w:w="4801" w:type="dxa"/>
            <w:shd w:val="clear" w:color="auto" w:fill="auto"/>
            <w:vAlign w:val="center"/>
          </w:tcPr>
          <w:p w14:paraId="3CD02DEE" w14:textId="77777777" w:rsidR="006617B9" w:rsidRPr="002E7AB6" w:rsidRDefault="006617B9" w:rsidP="00452580">
            <w:pPr>
              <w:rPr>
                <w:rFonts w:cs="Arial"/>
                <w:color w:val="000000"/>
                <w:sz w:val="22"/>
                <w:szCs w:val="22"/>
                <w:lang w:val="en-AU"/>
              </w:rPr>
            </w:pPr>
            <w:r w:rsidRPr="002E7AB6">
              <w:rPr>
                <w:rFonts w:cs="Arial"/>
                <w:color w:val="000000"/>
                <w:sz w:val="22"/>
                <w:szCs w:val="22"/>
                <w:lang w:val="en-AU"/>
              </w:rPr>
              <w:t>Able to identify personal strengths and weaknesses</w:t>
            </w:r>
          </w:p>
        </w:tc>
        <w:tc>
          <w:tcPr>
            <w:tcW w:w="1026" w:type="dxa"/>
            <w:vAlign w:val="center"/>
          </w:tcPr>
          <w:p w14:paraId="197ECDB8" w14:textId="77777777" w:rsidR="006617B9" w:rsidRPr="002E7AB6" w:rsidRDefault="006617B9" w:rsidP="00452580">
            <w:pPr>
              <w:jc w:val="center"/>
              <w:rPr>
                <w:rFonts w:cs="Arial"/>
                <w:color w:val="FF0000"/>
                <w:sz w:val="22"/>
                <w:szCs w:val="22"/>
                <w:lang w:val="en-AU"/>
              </w:rPr>
            </w:pPr>
          </w:p>
        </w:tc>
        <w:tc>
          <w:tcPr>
            <w:tcW w:w="1026" w:type="dxa"/>
          </w:tcPr>
          <w:p w14:paraId="30A6BF8C" w14:textId="77777777" w:rsidR="006617B9" w:rsidRPr="002E7AB6" w:rsidRDefault="006617B9" w:rsidP="00452580">
            <w:pPr>
              <w:jc w:val="center"/>
              <w:rPr>
                <w:rFonts w:cs="Arial"/>
                <w:color w:val="FF0000"/>
                <w:sz w:val="22"/>
                <w:szCs w:val="22"/>
                <w:lang w:val="en-AU"/>
              </w:rPr>
            </w:pPr>
          </w:p>
        </w:tc>
        <w:tc>
          <w:tcPr>
            <w:tcW w:w="1026" w:type="dxa"/>
          </w:tcPr>
          <w:p w14:paraId="080F1E14" w14:textId="77777777" w:rsidR="006617B9" w:rsidRPr="002E7AB6" w:rsidRDefault="006617B9" w:rsidP="00452580">
            <w:pPr>
              <w:jc w:val="center"/>
              <w:rPr>
                <w:rFonts w:cs="Arial"/>
                <w:color w:val="FF0000"/>
                <w:sz w:val="22"/>
                <w:szCs w:val="22"/>
                <w:lang w:val="en-AU"/>
              </w:rPr>
            </w:pPr>
          </w:p>
        </w:tc>
        <w:tc>
          <w:tcPr>
            <w:tcW w:w="1026" w:type="dxa"/>
          </w:tcPr>
          <w:p w14:paraId="47018BEE" w14:textId="77777777" w:rsidR="006617B9" w:rsidRPr="002E7AB6" w:rsidRDefault="006617B9" w:rsidP="00452580">
            <w:pPr>
              <w:jc w:val="center"/>
              <w:rPr>
                <w:rFonts w:cs="Arial"/>
                <w:color w:val="FF0000"/>
                <w:sz w:val="22"/>
                <w:szCs w:val="22"/>
                <w:lang w:val="en-AU"/>
              </w:rPr>
            </w:pPr>
          </w:p>
        </w:tc>
      </w:tr>
      <w:tr w:rsidR="006617B9" w:rsidRPr="002E7AB6" w14:paraId="54BBD54A" w14:textId="77777777" w:rsidTr="00452580">
        <w:trPr>
          <w:trHeight w:val="145"/>
        </w:trPr>
        <w:tc>
          <w:tcPr>
            <w:tcW w:w="4801" w:type="dxa"/>
            <w:shd w:val="clear" w:color="auto" w:fill="auto"/>
            <w:vAlign w:val="center"/>
          </w:tcPr>
          <w:p w14:paraId="469304C0" w14:textId="77777777" w:rsidR="006617B9" w:rsidRPr="002E7AB6" w:rsidRDefault="006617B9" w:rsidP="00452580">
            <w:pPr>
              <w:rPr>
                <w:rFonts w:cs="Arial"/>
                <w:color w:val="000000"/>
                <w:sz w:val="22"/>
                <w:szCs w:val="22"/>
                <w:lang w:val="en-AU"/>
              </w:rPr>
            </w:pPr>
            <w:r w:rsidRPr="002E7AB6">
              <w:rPr>
                <w:rFonts w:cs="Arial"/>
                <w:color w:val="000000"/>
                <w:sz w:val="22"/>
                <w:szCs w:val="22"/>
                <w:lang w:val="en-AU"/>
              </w:rPr>
              <w:t xml:space="preserve">Able to </w:t>
            </w:r>
            <w:proofErr w:type="spellStart"/>
            <w:r w:rsidRPr="002E7AB6">
              <w:rPr>
                <w:rFonts w:cs="Arial"/>
                <w:color w:val="000000"/>
                <w:sz w:val="22"/>
                <w:szCs w:val="22"/>
                <w:lang w:val="en-AU"/>
              </w:rPr>
              <w:t>self reflect</w:t>
            </w:r>
            <w:proofErr w:type="spellEnd"/>
            <w:r w:rsidRPr="002E7AB6">
              <w:rPr>
                <w:rFonts w:cs="Arial"/>
                <w:color w:val="000000"/>
                <w:sz w:val="22"/>
                <w:szCs w:val="22"/>
                <w:lang w:val="en-AU"/>
              </w:rPr>
              <w:t xml:space="preserve"> in folio including teacher and </w:t>
            </w:r>
            <w:proofErr w:type="spellStart"/>
            <w:r w:rsidRPr="002E7AB6">
              <w:rPr>
                <w:rFonts w:cs="Arial"/>
                <w:color w:val="000000"/>
                <w:sz w:val="22"/>
                <w:szCs w:val="22"/>
                <w:lang w:val="en-AU"/>
              </w:rPr>
              <w:t>self critique</w:t>
            </w:r>
            <w:proofErr w:type="spellEnd"/>
          </w:p>
        </w:tc>
        <w:tc>
          <w:tcPr>
            <w:tcW w:w="1026" w:type="dxa"/>
            <w:vAlign w:val="center"/>
          </w:tcPr>
          <w:p w14:paraId="112A14A4" w14:textId="77777777" w:rsidR="006617B9" w:rsidRPr="002E7AB6" w:rsidRDefault="006617B9" w:rsidP="00452580">
            <w:pPr>
              <w:jc w:val="center"/>
              <w:rPr>
                <w:rFonts w:cs="Arial"/>
                <w:color w:val="FF0000"/>
                <w:sz w:val="22"/>
                <w:szCs w:val="22"/>
                <w:lang w:val="en-AU"/>
              </w:rPr>
            </w:pPr>
          </w:p>
        </w:tc>
        <w:tc>
          <w:tcPr>
            <w:tcW w:w="1026" w:type="dxa"/>
          </w:tcPr>
          <w:p w14:paraId="166697B8" w14:textId="77777777" w:rsidR="006617B9" w:rsidRPr="002E7AB6" w:rsidRDefault="006617B9" w:rsidP="00452580">
            <w:pPr>
              <w:jc w:val="center"/>
              <w:rPr>
                <w:rFonts w:cs="Arial"/>
                <w:color w:val="FF0000"/>
                <w:sz w:val="22"/>
                <w:szCs w:val="22"/>
                <w:lang w:val="en-AU"/>
              </w:rPr>
            </w:pPr>
          </w:p>
        </w:tc>
        <w:tc>
          <w:tcPr>
            <w:tcW w:w="1026" w:type="dxa"/>
          </w:tcPr>
          <w:p w14:paraId="78D733E6" w14:textId="77777777" w:rsidR="006617B9" w:rsidRPr="002E7AB6" w:rsidRDefault="006617B9" w:rsidP="00452580">
            <w:pPr>
              <w:jc w:val="center"/>
              <w:rPr>
                <w:rFonts w:cs="Arial"/>
                <w:color w:val="FF0000"/>
                <w:sz w:val="22"/>
                <w:szCs w:val="22"/>
                <w:lang w:val="en-AU"/>
              </w:rPr>
            </w:pPr>
          </w:p>
        </w:tc>
        <w:tc>
          <w:tcPr>
            <w:tcW w:w="1026" w:type="dxa"/>
          </w:tcPr>
          <w:p w14:paraId="72EEF863" w14:textId="77777777" w:rsidR="006617B9" w:rsidRPr="002E7AB6" w:rsidRDefault="006617B9" w:rsidP="00452580">
            <w:pPr>
              <w:jc w:val="center"/>
              <w:rPr>
                <w:rFonts w:cs="Arial"/>
                <w:color w:val="FF0000"/>
                <w:sz w:val="22"/>
                <w:szCs w:val="22"/>
                <w:lang w:val="en-AU"/>
              </w:rPr>
            </w:pPr>
          </w:p>
        </w:tc>
      </w:tr>
      <w:tr w:rsidR="006617B9" w:rsidRPr="002E7AB6" w14:paraId="4D844A12" w14:textId="77777777" w:rsidTr="00452580">
        <w:trPr>
          <w:trHeight w:val="145"/>
        </w:trPr>
        <w:tc>
          <w:tcPr>
            <w:tcW w:w="4801" w:type="dxa"/>
            <w:shd w:val="clear" w:color="auto" w:fill="auto"/>
            <w:vAlign w:val="center"/>
          </w:tcPr>
          <w:p w14:paraId="44F2644E" w14:textId="77777777" w:rsidR="006617B9" w:rsidRPr="002E7AB6" w:rsidRDefault="006617B9" w:rsidP="00452580">
            <w:pPr>
              <w:rPr>
                <w:rFonts w:cs="Arial"/>
                <w:color w:val="000000"/>
                <w:sz w:val="22"/>
                <w:szCs w:val="22"/>
                <w:lang w:val="en-AU"/>
              </w:rPr>
            </w:pPr>
            <w:r w:rsidRPr="002E7AB6">
              <w:rPr>
                <w:rFonts w:cs="Arial"/>
                <w:color w:val="000000"/>
                <w:sz w:val="22"/>
                <w:szCs w:val="22"/>
                <w:lang w:val="en-AU"/>
              </w:rPr>
              <w:t>Demonstrated research abilities to the task</w:t>
            </w:r>
          </w:p>
        </w:tc>
        <w:tc>
          <w:tcPr>
            <w:tcW w:w="1026" w:type="dxa"/>
            <w:vAlign w:val="center"/>
          </w:tcPr>
          <w:p w14:paraId="21FED7CF" w14:textId="77777777" w:rsidR="006617B9" w:rsidRPr="002E7AB6" w:rsidRDefault="006617B9" w:rsidP="00452580">
            <w:pPr>
              <w:jc w:val="center"/>
              <w:rPr>
                <w:rFonts w:cs="Arial"/>
                <w:color w:val="FF0000"/>
                <w:sz w:val="22"/>
                <w:szCs w:val="22"/>
                <w:lang w:val="en-AU"/>
              </w:rPr>
            </w:pPr>
          </w:p>
        </w:tc>
        <w:tc>
          <w:tcPr>
            <w:tcW w:w="1026" w:type="dxa"/>
          </w:tcPr>
          <w:p w14:paraId="48A9E103" w14:textId="77777777" w:rsidR="006617B9" w:rsidRPr="002E7AB6" w:rsidRDefault="006617B9" w:rsidP="00452580">
            <w:pPr>
              <w:jc w:val="center"/>
              <w:rPr>
                <w:rFonts w:cs="Arial"/>
                <w:color w:val="FF0000"/>
                <w:sz w:val="22"/>
                <w:szCs w:val="22"/>
                <w:lang w:val="en-AU"/>
              </w:rPr>
            </w:pPr>
          </w:p>
        </w:tc>
        <w:tc>
          <w:tcPr>
            <w:tcW w:w="1026" w:type="dxa"/>
          </w:tcPr>
          <w:p w14:paraId="382A0E80" w14:textId="77777777" w:rsidR="006617B9" w:rsidRPr="002E7AB6" w:rsidRDefault="006617B9" w:rsidP="00452580">
            <w:pPr>
              <w:jc w:val="center"/>
              <w:rPr>
                <w:rFonts w:cs="Arial"/>
                <w:color w:val="FF0000"/>
                <w:sz w:val="22"/>
                <w:szCs w:val="22"/>
                <w:lang w:val="en-AU"/>
              </w:rPr>
            </w:pPr>
          </w:p>
        </w:tc>
        <w:tc>
          <w:tcPr>
            <w:tcW w:w="1026" w:type="dxa"/>
          </w:tcPr>
          <w:p w14:paraId="407B193F" w14:textId="77777777" w:rsidR="006617B9" w:rsidRPr="002E7AB6" w:rsidRDefault="006617B9" w:rsidP="00452580">
            <w:pPr>
              <w:jc w:val="center"/>
              <w:rPr>
                <w:rFonts w:cs="Arial"/>
                <w:color w:val="FF0000"/>
                <w:sz w:val="22"/>
                <w:szCs w:val="22"/>
                <w:lang w:val="en-AU"/>
              </w:rPr>
            </w:pPr>
          </w:p>
        </w:tc>
      </w:tr>
    </w:tbl>
    <w:p w14:paraId="671A799E" w14:textId="77777777" w:rsidR="006617B9" w:rsidRPr="002E7AB6" w:rsidRDefault="006617B9" w:rsidP="006617B9">
      <w:pPr>
        <w:rPr>
          <w:rFonts w:cs="Arial"/>
          <w:i/>
          <w:sz w:val="22"/>
          <w:szCs w:val="22"/>
        </w:rPr>
      </w:pPr>
    </w:p>
    <w:p w14:paraId="7DB87D82" w14:textId="77777777" w:rsidR="006617B9" w:rsidRPr="0030050A" w:rsidRDefault="006617B9" w:rsidP="006617B9">
      <w:pPr>
        <w:rPr>
          <w:rFonts w:cs="Arial"/>
          <w:sz w:val="22"/>
          <w:szCs w:val="22"/>
        </w:rPr>
      </w:pPr>
      <w:r w:rsidRPr="002E7AB6">
        <w:rPr>
          <w:rFonts w:cs="Arial"/>
          <w:i/>
          <w:sz w:val="22"/>
          <w:szCs w:val="22"/>
        </w:rPr>
        <w:t>Clarifying comments to support assessment/observations:</w:t>
      </w:r>
    </w:p>
    <w:p w14:paraId="4D6D0496" w14:textId="77777777" w:rsidR="00AC4C62" w:rsidRDefault="006617B9"/>
    <w:sectPr w:rsidR="00AC4C62" w:rsidSect="006617B9">
      <w:headerReference w:type="default" r:id="rId6"/>
      <w:footerReference w:type="even" r:id="rId7"/>
      <w:footerReference w:type="default" r:id="rId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3AD82" w14:textId="77777777" w:rsidR="00D80ED6" w:rsidRDefault="006617B9" w:rsidP="00E55E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A41A5B" w14:textId="77777777" w:rsidR="00D80ED6" w:rsidRDefault="006617B9" w:rsidP="00E55E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77C0D" w14:textId="77777777" w:rsidR="00D80ED6" w:rsidRDefault="006617B9" w:rsidP="00E55E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210</w:t>
    </w:r>
    <w:r>
      <w:rPr>
        <w:rStyle w:val="PageNumber"/>
      </w:rPr>
      <w:fldChar w:fldCharType="end"/>
    </w:r>
  </w:p>
  <w:p w14:paraId="19FEE48E" w14:textId="77777777" w:rsidR="00D80ED6" w:rsidRDefault="006617B9" w:rsidP="00FE187D">
    <w:pPr>
      <w:pStyle w:val="Footer"/>
      <w:ind w:right="360"/>
    </w:pPr>
    <w:r>
      <w:rPr>
        <w:rFonts w:cs="Arial"/>
        <w:sz w:val="20"/>
        <w:szCs w:val="20"/>
      </w:rPr>
      <w:t xml:space="preserve">Are There Productions P/L trading as the </w:t>
    </w:r>
    <w:r w:rsidRPr="00FA2B09">
      <w:rPr>
        <w:rFonts w:cs="Arial"/>
        <w:sz w:val="20"/>
        <w:szCs w:val="20"/>
      </w:rPr>
      <w:t>Australian College of Drama</w:t>
    </w:r>
    <w:r>
      <w:rPr>
        <w:rFonts w:cs="Arial"/>
        <w:sz w:val="20"/>
        <w:szCs w:val="20"/>
      </w:rPr>
      <w:t>tic Arts</w:t>
    </w:r>
  </w:p>
  <w:p w14:paraId="6292C94A" w14:textId="77777777" w:rsidR="00D80ED6" w:rsidRDefault="006617B9" w:rsidP="00E55EB5">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016B1" w14:textId="77777777" w:rsidR="00D80ED6" w:rsidRPr="00FE187D" w:rsidRDefault="006617B9" w:rsidP="00FE187D">
    <w:pPr>
      <w:pStyle w:val="Header"/>
    </w:pPr>
    <w:r w:rsidRPr="00FA2B09">
      <w:rPr>
        <w:rFonts w:cs="Arial"/>
        <w:bCs/>
        <w:sz w:val="20"/>
        <w:szCs w:val="20"/>
      </w:rPr>
      <w:t>22307VIC Certificate III in Acting (Screen)</w:t>
    </w:r>
    <w:r>
      <w:rPr>
        <w:rFonts w:cs="Arial"/>
        <w:bCs/>
        <w:sz w:val="20"/>
        <w:szCs w:val="20"/>
      </w:rPr>
      <w:t xml:space="preserve"> Year 1</w:t>
    </w:r>
    <w:r>
      <w:rPr>
        <w:rFonts w:cs="Arial"/>
        <w:bCs/>
        <w:sz w:val="20"/>
        <w:szCs w:val="20"/>
      </w:rPr>
      <w:tab/>
    </w:r>
    <w:r>
      <w:rPr>
        <w:rFonts w:cs="Arial"/>
        <w:sz w:val="20"/>
        <w:szCs w:val="20"/>
      </w:rPr>
      <w:t>© Merilyn Brend Version 9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9" type="#_x0000_t75" style="width:225.15pt;height:225.15pt" o:bullet="t">
        <v:imagedata r:id="rId1" o:title="download (1)"/>
      </v:shape>
    </w:pict>
  </w:numPicBullet>
  <w:abstractNum w:abstractNumId="0" w15:restartNumberingAfterBreak="0">
    <w:nsid w:val="255D1D5A"/>
    <w:multiLevelType w:val="hybridMultilevel"/>
    <w:tmpl w:val="67E2A272"/>
    <w:lvl w:ilvl="0" w:tplc="4F7EFD3E">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7B9"/>
    <w:rsid w:val="006617B9"/>
    <w:rsid w:val="007500B7"/>
    <w:rsid w:val="00982111"/>
    <w:rsid w:val="00D210E7"/>
    <w:rsid w:val="00DF79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5ADF"/>
  <w15:chartTrackingRefBased/>
  <w15:docId w15:val="{1C10D2E3-7910-9149-A26C-D661DCA8F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7B9"/>
    <w:rPr>
      <w:rFonts w:ascii="Arial" w:eastAsia="Times New Roman" w:hAnsi="Arial" w:cs="Times New Roman"/>
      <w:lang w:val="en-US"/>
    </w:rPr>
  </w:style>
  <w:style w:type="paragraph" w:styleId="Heading1">
    <w:name w:val="heading 1"/>
    <w:aliases w:val="1 Main Heading,2a Filename - Start"/>
    <w:basedOn w:val="Normal"/>
    <w:next w:val="Normal"/>
    <w:link w:val="Heading1Char"/>
    <w:autoRedefine/>
    <w:qFormat/>
    <w:rsid w:val="006617B9"/>
    <w:pPr>
      <w:keepNext/>
      <w:pBdr>
        <w:bottom w:val="single" w:sz="6" w:space="4" w:color="auto"/>
      </w:pBdr>
      <w:tabs>
        <w:tab w:val="left" w:pos="1701"/>
      </w:tabs>
      <w:spacing w:after="440" w:line="240" w:lineRule="atLeast"/>
      <w:jc w:val="center"/>
      <w:outlineLvl w:val="0"/>
    </w:pPr>
    <w:rPr>
      <w:rFonts w:ascii="Arial Black" w:eastAsia="Gungsuh" w:hAnsi="Arial Black"/>
      <w:b/>
      <w:snapToGrid w:val="0"/>
      <w:spacing w:val="-35"/>
      <w:sz w:val="54"/>
      <w:szCs w:val="32"/>
    </w:rPr>
  </w:style>
  <w:style w:type="paragraph" w:styleId="Heading5">
    <w:name w:val="heading 5"/>
    <w:basedOn w:val="Normal"/>
    <w:next w:val="Normal"/>
    <w:link w:val="Heading5Char"/>
    <w:unhideWhenUsed/>
    <w:qFormat/>
    <w:rsid w:val="006617B9"/>
    <w:pPr>
      <w:spacing w:before="240" w:after="60"/>
      <w:outlineLvl w:val="4"/>
    </w:pPr>
    <w:rPr>
      <w:rFonts w:ascii="Cambria"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port subheading,List Paragraph1,List Paragraph11,Bullet point,L,Recommendation,DDM Gen Text,List Paragraph - bullets,NFP GP Bulleted List,bullet point list,Bullet points,Content descriptions"/>
    <w:basedOn w:val="Normal"/>
    <w:link w:val="ListParagraphChar"/>
    <w:uiPriority w:val="34"/>
    <w:qFormat/>
    <w:rsid w:val="007500B7"/>
    <w:pPr>
      <w:ind w:left="720"/>
      <w:contextualSpacing/>
    </w:pPr>
  </w:style>
  <w:style w:type="character" w:customStyle="1" w:styleId="Heading1Char">
    <w:name w:val="Heading 1 Char"/>
    <w:aliases w:val="1 Main Heading Char,2a Filename - Start Char"/>
    <w:basedOn w:val="DefaultParagraphFont"/>
    <w:link w:val="Heading1"/>
    <w:rsid w:val="006617B9"/>
    <w:rPr>
      <w:rFonts w:ascii="Arial Black" w:eastAsia="Gungsuh" w:hAnsi="Arial Black" w:cs="Times New Roman"/>
      <w:b/>
      <w:snapToGrid w:val="0"/>
      <w:spacing w:val="-35"/>
      <w:sz w:val="54"/>
      <w:szCs w:val="32"/>
      <w:lang w:val="en-US"/>
    </w:rPr>
  </w:style>
  <w:style w:type="character" w:customStyle="1" w:styleId="Heading5Char">
    <w:name w:val="Heading 5 Char"/>
    <w:basedOn w:val="DefaultParagraphFont"/>
    <w:link w:val="Heading5"/>
    <w:rsid w:val="006617B9"/>
    <w:rPr>
      <w:rFonts w:ascii="Cambria" w:eastAsia="Times New Roman" w:hAnsi="Cambria" w:cs="Times New Roman"/>
      <w:b/>
      <w:bCs/>
      <w:i/>
      <w:iCs/>
      <w:sz w:val="26"/>
      <w:szCs w:val="26"/>
      <w:lang w:val="en-US"/>
    </w:rPr>
  </w:style>
  <w:style w:type="character" w:styleId="Hyperlink">
    <w:name w:val="Hyperlink"/>
    <w:uiPriority w:val="99"/>
    <w:rsid w:val="006617B9"/>
    <w:rPr>
      <w:color w:val="0000FF"/>
      <w:u w:val="single"/>
    </w:rPr>
  </w:style>
  <w:style w:type="paragraph" w:styleId="Header">
    <w:name w:val="header"/>
    <w:basedOn w:val="Normal"/>
    <w:link w:val="HeaderChar"/>
    <w:uiPriority w:val="99"/>
    <w:rsid w:val="006617B9"/>
    <w:pPr>
      <w:tabs>
        <w:tab w:val="center" w:pos="4320"/>
        <w:tab w:val="right" w:pos="8640"/>
      </w:tabs>
    </w:pPr>
  </w:style>
  <w:style w:type="character" w:customStyle="1" w:styleId="HeaderChar">
    <w:name w:val="Header Char"/>
    <w:basedOn w:val="DefaultParagraphFont"/>
    <w:link w:val="Header"/>
    <w:uiPriority w:val="99"/>
    <w:rsid w:val="006617B9"/>
    <w:rPr>
      <w:rFonts w:ascii="Arial" w:eastAsia="Times New Roman" w:hAnsi="Arial" w:cs="Times New Roman"/>
      <w:lang w:val="en-US"/>
    </w:rPr>
  </w:style>
  <w:style w:type="paragraph" w:styleId="Footer">
    <w:name w:val="footer"/>
    <w:basedOn w:val="Normal"/>
    <w:link w:val="FooterChar"/>
    <w:uiPriority w:val="99"/>
    <w:rsid w:val="006617B9"/>
    <w:pPr>
      <w:tabs>
        <w:tab w:val="center" w:pos="4320"/>
        <w:tab w:val="right" w:pos="8640"/>
      </w:tabs>
    </w:pPr>
  </w:style>
  <w:style w:type="character" w:customStyle="1" w:styleId="FooterChar">
    <w:name w:val="Footer Char"/>
    <w:basedOn w:val="DefaultParagraphFont"/>
    <w:link w:val="Footer"/>
    <w:uiPriority w:val="99"/>
    <w:rsid w:val="006617B9"/>
    <w:rPr>
      <w:rFonts w:ascii="Arial" w:eastAsia="Times New Roman" w:hAnsi="Arial" w:cs="Times New Roman"/>
      <w:lang w:val="en-US"/>
    </w:rPr>
  </w:style>
  <w:style w:type="character" w:styleId="PageNumber">
    <w:name w:val="page number"/>
    <w:basedOn w:val="DefaultParagraphFont"/>
    <w:uiPriority w:val="99"/>
    <w:rsid w:val="006617B9"/>
  </w:style>
  <w:style w:type="character" w:customStyle="1" w:styleId="ListParagraphChar">
    <w:name w:val="List Paragraph Char"/>
    <w:aliases w:val="Report subheading Char,List Paragraph1 Char,List Paragraph11 Char,Bullet point Char,L Char,Recommendation Char,DDM Gen Text Char,List Paragraph - bullets Char,NFP GP Bulleted List Char,bullet point list Char,Bullet points Char"/>
    <w:basedOn w:val="DefaultParagraphFont"/>
    <w:link w:val="ListParagraph"/>
    <w:uiPriority w:val="34"/>
    <w:locked/>
    <w:rsid w:val="00661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www.smh.com.au/entertainment/theatre/acting-on-a-hunch-20111124-1nvg3.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1447</Words>
  <Characters>8254</Characters>
  <Application>Microsoft Office Word</Application>
  <DocSecurity>0</DocSecurity>
  <Lines>68</Lines>
  <Paragraphs>19</Paragraphs>
  <ScaleCrop>false</ScaleCrop>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Merilyn Brend</dc:creator>
  <cp:keywords/>
  <dc:description/>
  <cp:lastModifiedBy>Merilyn Brend</cp:lastModifiedBy>
  <cp:revision>1</cp:revision>
  <dcterms:created xsi:type="dcterms:W3CDTF">2019-12-05T04:17:00Z</dcterms:created>
  <dcterms:modified xsi:type="dcterms:W3CDTF">2019-12-05T04:19:00Z</dcterms:modified>
</cp:coreProperties>
</file>